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D48" w:rsidRPr="00406A9B" w:rsidRDefault="00490A15" w:rsidP="00E73F65">
      <w:pPr>
        <w:spacing w:after="0" w:line="240" w:lineRule="auto"/>
        <w:rPr>
          <w:rFonts w:ascii="Calibri Light" w:eastAsia="Times New Roman" w:hAnsi="Calibri Light" w:cs="Calibri Light"/>
          <w:b/>
          <w:bCs/>
          <w:color w:val="000000"/>
          <w:sz w:val="32"/>
          <w:szCs w:val="32"/>
          <w:lang w:eastAsia="sl-SI"/>
        </w:rPr>
      </w:pPr>
      <w:bookmarkStart w:id="0" w:name="_GoBack"/>
      <w:bookmarkEnd w:id="0"/>
      <w:r w:rsidRPr="00406A9B">
        <w:rPr>
          <w:rFonts w:ascii="Calibri Light" w:eastAsia="Times New Roman" w:hAnsi="Calibri Light" w:cs="Calibri Light"/>
          <w:b/>
          <w:bCs/>
          <w:color w:val="000000"/>
          <w:sz w:val="32"/>
          <w:szCs w:val="32"/>
          <w:lang w:eastAsia="sl-SI"/>
        </w:rPr>
        <w:t>Aktualne novice za poslovanje z državo</w:t>
      </w:r>
    </w:p>
    <w:p w:rsidR="00E73F65" w:rsidRPr="00406A9B" w:rsidRDefault="00E73F65" w:rsidP="00E73F65">
      <w:pPr>
        <w:spacing w:after="0" w:line="240" w:lineRule="auto"/>
        <w:rPr>
          <w:rFonts w:ascii="Calibri Light" w:hAnsi="Calibri Light" w:cs="Calibri Light"/>
          <w:sz w:val="16"/>
          <w:szCs w:val="16"/>
        </w:rPr>
      </w:pPr>
    </w:p>
    <w:tbl>
      <w:tblPr>
        <w:tblW w:w="9209" w:type="dxa"/>
        <w:tblLayout w:type="fixed"/>
        <w:tblCellMar>
          <w:left w:w="70" w:type="dxa"/>
          <w:right w:w="70" w:type="dxa"/>
        </w:tblCellMar>
        <w:tblLook w:val="04A0" w:firstRow="1" w:lastRow="0" w:firstColumn="1" w:lastColumn="0" w:noHBand="0" w:noVBand="1"/>
      </w:tblPr>
      <w:tblGrid>
        <w:gridCol w:w="2689"/>
        <w:gridCol w:w="850"/>
        <w:gridCol w:w="5670"/>
      </w:tblGrid>
      <w:tr w:rsidR="00490A15" w:rsidRPr="00406A9B" w:rsidTr="00C95824">
        <w:trPr>
          <w:trHeight w:val="121"/>
        </w:trPr>
        <w:tc>
          <w:tcPr>
            <w:tcW w:w="2689" w:type="dxa"/>
            <w:tcBorders>
              <w:top w:val="single" w:sz="4" w:space="0" w:color="auto"/>
              <w:left w:val="single" w:sz="4" w:space="0" w:color="auto"/>
              <w:bottom w:val="single" w:sz="4" w:space="0" w:color="auto"/>
              <w:right w:val="single" w:sz="4" w:space="0" w:color="auto"/>
            </w:tcBorders>
            <w:shd w:val="clear" w:color="000000" w:fill="FFE699"/>
            <w:hideMark/>
          </w:tcPr>
          <w:p w:rsidR="00490A15" w:rsidRPr="00406A9B" w:rsidRDefault="00E73F65" w:rsidP="00E73F65">
            <w:pPr>
              <w:spacing w:after="0" w:line="240" w:lineRule="auto"/>
              <w:rPr>
                <w:rFonts w:ascii="Calibri Light" w:eastAsia="Times New Roman" w:hAnsi="Calibri Light" w:cs="Calibri Light"/>
                <w:b/>
                <w:bCs/>
                <w:color w:val="000000"/>
                <w:lang w:eastAsia="sl-SI"/>
              </w:rPr>
            </w:pPr>
            <w:r w:rsidRPr="00406A9B">
              <w:rPr>
                <w:rFonts w:ascii="Calibri Light" w:eastAsia="Times New Roman" w:hAnsi="Calibri Light" w:cs="Calibri Light"/>
                <w:b/>
                <w:bCs/>
                <w:color w:val="000000"/>
                <w:lang w:eastAsia="sl-SI"/>
              </w:rPr>
              <w:t xml:space="preserve">Država / </w:t>
            </w:r>
            <w:r w:rsidR="00490A15" w:rsidRPr="00406A9B">
              <w:rPr>
                <w:rFonts w:ascii="Calibri Light" w:eastAsia="Times New Roman" w:hAnsi="Calibri Light" w:cs="Calibri Light"/>
                <w:b/>
                <w:bCs/>
                <w:color w:val="000000"/>
                <w:lang w:eastAsia="sl-SI"/>
              </w:rPr>
              <w:t xml:space="preserve">uradna spletna stran </w:t>
            </w:r>
          </w:p>
        </w:tc>
        <w:tc>
          <w:tcPr>
            <w:tcW w:w="850" w:type="dxa"/>
            <w:tcBorders>
              <w:top w:val="single" w:sz="4" w:space="0" w:color="auto"/>
              <w:left w:val="nil"/>
              <w:bottom w:val="single" w:sz="4" w:space="0" w:color="auto"/>
              <w:right w:val="single" w:sz="4" w:space="0" w:color="auto"/>
            </w:tcBorders>
            <w:shd w:val="clear" w:color="000000" w:fill="FFE699"/>
          </w:tcPr>
          <w:p w:rsidR="00490A15" w:rsidRPr="00406A9B" w:rsidRDefault="00490A15" w:rsidP="00E73F65">
            <w:pPr>
              <w:spacing w:after="0" w:line="240" w:lineRule="auto"/>
              <w:rPr>
                <w:rFonts w:ascii="Calibri Light" w:eastAsia="Times New Roman" w:hAnsi="Calibri Light" w:cs="Calibri Light"/>
                <w:b/>
                <w:bCs/>
                <w:color w:val="000000"/>
                <w:lang w:eastAsia="sl-SI"/>
              </w:rPr>
            </w:pPr>
            <w:r w:rsidRPr="00406A9B">
              <w:rPr>
                <w:rFonts w:ascii="Calibri Light" w:eastAsia="Times New Roman" w:hAnsi="Calibri Light" w:cs="Calibri Light"/>
                <w:b/>
                <w:bCs/>
                <w:color w:val="000000"/>
                <w:lang w:eastAsia="sl-SI"/>
              </w:rPr>
              <w:t>datum objave</w:t>
            </w:r>
          </w:p>
        </w:tc>
        <w:tc>
          <w:tcPr>
            <w:tcW w:w="5670" w:type="dxa"/>
            <w:tcBorders>
              <w:top w:val="single" w:sz="4" w:space="0" w:color="auto"/>
              <w:left w:val="single" w:sz="4" w:space="0" w:color="auto"/>
              <w:bottom w:val="single" w:sz="4" w:space="0" w:color="auto"/>
              <w:right w:val="single" w:sz="4" w:space="0" w:color="auto"/>
            </w:tcBorders>
            <w:shd w:val="clear" w:color="000000" w:fill="FFE699"/>
          </w:tcPr>
          <w:p w:rsidR="00490A15" w:rsidRPr="00406A9B" w:rsidRDefault="00490A15" w:rsidP="00E73F65">
            <w:pPr>
              <w:spacing w:after="0" w:line="240" w:lineRule="auto"/>
              <w:rPr>
                <w:rFonts w:ascii="Calibri Light" w:eastAsia="Times New Roman" w:hAnsi="Calibri Light" w:cs="Calibri Light"/>
                <w:b/>
                <w:bCs/>
                <w:color w:val="000000"/>
                <w:lang w:eastAsia="sl-SI"/>
              </w:rPr>
            </w:pPr>
            <w:r w:rsidRPr="00406A9B">
              <w:rPr>
                <w:rFonts w:ascii="Calibri Light" w:eastAsia="Times New Roman" w:hAnsi="Calibri Light" w:cs="Calibri Light"/>
                <w:b/>
                <w:bCs/>
                <w:color w:val="000000"/>
                <w:lang w:eastAsia="sl-SI"/>
              </w:rPr>
              <w:t>novice vezane na poslovanje</w:t>
            </w:r>
          </w:p>
        </w:tc>
      </w:tr>
      <w:tr w:rsidR="00490A15" w:rsidRPr="00406A9B" w:rsidTr="00C95824">
        <w:trPr>
          <w:trHeight w:val="56"/>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4"/>
                <w:szCs w:val="24"/>
                <w:lang w:eastAsia="sl-SI"/>
              </w:rPr>
            </w:pPr>
            <w:r w:rsidRPr="00406A9B">
              <w:rPr>
                <w:rFonts w:ascii="Calibri Light" w:eastAsia="Times New Roman" w:hAnsi="Calibri Light" w:cs="Calibri Light"/>
                <w:b/>
                <w:bCs/>
                <w:color w:val="000000"/>
                <w:sz w:val="24"/>
                <w:szCs w:val="24"/>
                <w:lang w:eastAsia="sl-SI"/>
              </w:rPr>
              <w:t>Italija</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r>
      <w:tr w:rsidR="00490A15" w:rsidRPr="00406A9B" w:rsidTr="00C95824">
        <w:trPr>
          <w:trHeight w:val="2885"/>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DA68FA" w:rsidP="00E73F65">
            <w:pPr>
              <w:spacing w:after="0" w:line="240" w:lineRule="auto"/>
              <w:rPr>
                <w:rFonts w:ascii="Calibri Light" w:eastAsia="Times New Roman" w:hAnsi="Calibri Light" w:cs="Calibri Light"/>
                <w:color w:val="0563C1"/>
                <w:sz w:val="20"/>
                <w:szCs w:val="20"/>
                <w:u w:val="single"/>
                <w:lang w:eastAsia="sl-SI"/>
              </w:rPr>
            </w:pPr>
            <w:hyperlink r:id="rId7" w:history="1">
              <w:r w:rsidR="00490A15" w:rsidRPr="00406A9B">
                <w:rPr>
                  <w:rFonts w:ascii="Calibri Light" w:eastAsia="Times New Roman" w:hAnsi="Calibri Light" w:cs="Calibri Light"/>
                  <w:color w:val="0563C1"/>
                  <w:sz w:val="20"/>
                  <w:szCs w:val="20"/>
                  <w:u w:val="single"/>
                  <w:lang w:eastAsia="sl-SI"/>
                </w:rPr>
                <w:t>www.governo.it/it/approfondimento/coronavirus/13968</w:t>
              </w:r>
            </w:hyperlink>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14.3.</w:t>
            </w:r>
          </w:p>
        </w:tc>
        <w:tc>
          <w:tcPr>
            <w:tcW w:w="5670" w:type="dxa"/>
            <w:tcBorders>
              <w:top w:val="single" w:sz="4" w:space="0" w:color="auto"/>
              <w:left w:val="single" w:sz="4" w:space="0" w:color="auto"/>
              <w:bottom w:val="single" w:sz="4" w:space="0" w:color="auto"/>
              <w:right w:val="single" w:sz="4" w:space="0" w:color="auto"/>
            </w:tcBorders>
          </w:tcPr>
          <w:p w:rsidR="00335E9A" w:rsidRDefault="00490A15" w:rsidP="00335E9A">
            <w:pPr>
              <w:spacing w:after="0" w:line="240" w:lineRule="auto"/>
              <w:rPr>
                <w:rFonts w:ascii="Calibri Light" w:eastAsia="Times New Roman" w:hAnsi="Calibri Light" w:cs="Calibri Light"/>
                <w:color w:val="000000"/>
                <w:sz w:val="20"/>
                <w:szCs w:val="20"/>
                <w:lang w:eastAsia="sl-SI"/>
              </w:rPr>
            </w:pPr>
            <w:r w:rsidRPr="00335E9A">
              <w:rPr>
                <w:rFonts w:ascii="Calibri Light" w:eastAsia="Times New Roman" w:hAnsi="Calibri Light" w:cs="Calibri Light"/>
                <w:color w:val="000000"/>
                <w:sz w:val="20"/>
                <w:szCs w:val="20"/>
                <w:lang w:eastAsia="sl-SI"/>
              </w:rPr>
              <w:t>V Italiji so pristojna ministrstva in sindikati podpisali protokol o skupni ureditvi in ukrepih  za boj proti širjenju virusa Covid-19 v zvezi z delovnim okoljem. Poleg priporočila, da se delo izvaja pretežno od doma, so opredelili številne zaščitne in varnostne ukrepe v podjetjih. Glede</w:t>
            </w:r>
            <w:r w:rsidRPr="00335E9A">
              <w:rPr>
                <w:rFonts w:ascii="Calibri Light" w:eastAsia="Times New Roman" w:hAnsi="Calibri Light" w:cs="Calibri Light"/>
                <w:b/>
                <w:bCs/>
                <w:color w:val="000000"/>
                <w:sz w:val="20"/>
                <w:szCs w:val="20"/>
                <w:lang w:eastAsia="sl-SI"/>
              </w:rPr>
              <w:t xml:space="preserve"> tujih poslovnih partnerjev so določili</w:t>
            </w:r>
            <w:r w:rsidRPr="00335E9A">
              <w:rPr>
                <w:rFonts w:ascii="Calibri Light" w:eastAsia="Times New Roman" w:hAnsi="Calibri Light" w:cs="Calibri Light"/>
                <w:color w:val="000000"/>
                <w:sz w:val="20"/>
                <w:szCs w:val="20"/>
                <w:lang w:eastAsia="sl-SI"/>
              </w:rPr>
              <w:t>, da:</w:t>
            </w:r>
          </w:p>
          <w:p w:rsidR="00490A15" w:rsidRPr="00335E9A" w:rsidRDefault="00490A15" w:rsidP="00335E9A">
            <w:pPr>
              <w:spacing w:after="0" w:line="240" w:lineRule="auto"/>
              <w:rPr>
                <w:rFonts w:ascii="Calibri Light" w:eastAsia="Times New Roman" w:hAnsi="Calibri Light" w:cs="Calibri Light"/>
                <w:color w:val="000000"/>
                <w:sz w:val="20"/>
                <w:szCs w:val="20"/>
                <w:lang w:eastAsia="sl-SI"/>
              </w:rPr>
            </w:pPr>
            <w:r w:rsidRPr="00335E9A">
              <w:rPr>
                <w:rFonts w:ascii="Calibri Light" w:eastAsia="Times New Roman" w:hAnsi="Calibri Light" w:cs="Calibri Light"/>
                <w:color w:val="000000"/>
                <w:sz w:val="20"/>
                <w:szCs w:val="20"/>
                <w:lang w:eastAsia="sl-SI"/>
              </w:rPr>
              <w:t xml:space="preserve"> </w:t>
            </w:r>
            <w:r w:rsidRPr="00335E9A">
              <w:rPr>
                <w:rFonts w:ascii="Calibri Light" w:eastAsia="Times New Roman" w:hAnsi="Calibri Light" w:cs="Calibri Light"/>
                <w:color w:val="000000"/>
                <w:sz w:val="20"/>
                <w:szCs w:val="20"/>
                <w:lang w:eastAsia="sl-SI"/>
              </w:rPr>
              <w:br/>
              <w:t>- za dostop zunanjih dobaviteljev mora podjetje določiti natančne postopke vstopa, tranzita in izstopa iz podjetja, vnaprej določiti poti in časovne roke, vse z namenom, da bi zmanjšali možnosti stika z zaposlenimi v podjetju;</w:t>
            </w:r>
            <w:r w:rsidRPr="00335E9A">
              <w:rPr>
                <w:rFonts w:ascii="Calibri Light" w:eastAsia="Times New Roman" w:hAnsi="Calibri Light" w:cs="Calibri Light"/>
                <w:color w:val="000000"/>
                <w:sz w:val="20"/>
                <w:szCs w:val="20"/>
                <w:lang w:eastAsia="sl-SI"/>
              </w:rPr>
              <w:br/>
              <w:t>- če je mogoče, morajo vozniki transportnih vozil ostati na vozilu. Dostop do pisarn ni dovoljen iz nobenega razloga. Za potrebno pripravo nakladalno-razkladalnih aktivnosti mora prevoznik ostati na strogi razdalji enega metra;</w:t>
            </w:r>
            <w:r w:rsidRPr="00335E9A">
              <w:rPr>
                <w:rFonts w:ascii="Calibri Light" w:eastAsia="Times New Roman" w:hAnsi="Calibri Light" w:cs="Calibri Light"/>
                <w:color w:val="000000"/>
                <w:sz w:val="20"/>
                <w:szCs w:val="20"/>
                <w:lang w:eastAsia="sl-SI"/>
              </w:rPr>
              <w:br/>
              <w:t xml:space="preserve">- Za dobavitelje / prevoznike in / ali drugo zunanje osebje podjetje določi oziroma postavi dodatne toaletne prostore, kamor imajo prepoved vstopa in uporabe zaposleni v podjetju; </w:t>
            </w:r>
            <w:r w:rsidRPr="00335E9A">
              <w:rPr>
                <w:rFonts w:ascii="Calibri Light" w:eastAsia="Times New Roman" w:hAnsi="Calibri Light" w:cs="Calibri Light"/>
                <w:color w:val="000000"/>
                <w:sz w:val="20"/>
                <w:szCs w:val="20"/>
                <w:lang w:eastAsia="sl-SI"/>
              </w:rPr>
              <w:br/>
              <w:t>- pravila tega protokola veljajo tudi za pogodbene izvajalce in podjetja, ki pa si lahko organizirajo stalne in začasne pisarne ter gradbišča znotraj delovnih območij.</w:t>
            </w:r>
            <w:r w:rsidRPr="00335E9A">
              <w:rPr>
                <w:rFonts w:ascii="Calibri Light" w:eastAsia="Times New Roman" w:hAnsi="Calibri Light" w:cs="Calibri Light"/>
                <w:color w:val="000000"/>
                <w:sz w:val="20"/>
                <w:szCs w:val="20"/>
                <w:lang w:eastAsia="sl-SI"/>
              </w:rPr>
              <w:br/>
              <w:t>Za italijanska podjetja je v protokolu opredeljeno, da se vsa domača in mednarodna poslovna potovanja začasno prekličejo in odpovedo, tudi če so že dogovorjena ali organizirana.</w:t>
            </w:r>
          </w:p>
        </w:tc>
      </w:tr>
      <w:tr w:rsidR="00490A15" w:rsidRPr="00406A9B" w:rsidTr="00C95824">
        <w:trPr>
          <w:trHeight w:val="56"/>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4"/>
                <w:szCs w:val="24"/>
                <w:lang w:eastAsia="sl-SI"/>
              </w:rPr>
            </w:pPr>
            <w:r w:rsidRPr="00406A9B">
              <w:rPr>
                <w:rFonts w:ascii="Calibri Light" w:eastAsia="Times New Roman" w:hAnsi="Calibri Light" w:cs="Calibri Light"/>
                <w:b/>
                <w:bCs/>
                <w:color w:val="000000"/>
                <w:sz w:val="24"/>
                <w:szCs w:val="24"/>
                <w:lang w:eastAsia="sl-SI"/>
              </w:rPr>
              <w:t>Francija</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r>
      <w:tr w:rsidR="00490A15" w:rsidRPr="00406A9B" w:rsidTr="00C95824">
        <w:trPr>
          <w:trHeight w:val="680"/>
        </w:trPr>
        <w:tc>
          <w:tcPr>
            <w:tcW w:w="2689" w:type="dxa"/>
            <w:vMerge w:val="restart"/>
            <w:tcBorders>
              <w:top w:val="nil"/>
              <w:left w:val="single" w:sz="4" w:space="0" w:color="auto"/>
              <w:bottom w:val="single" w:sz="4" w:space="0" w:color="000000"/>
              <w:right w:val="single" w:sz="4" w:space="0" w:color="auto"/>
            </w:tcBorders>
            <w:shd w:val="clear" w:color="auto" w:fill="auto"/>
            <w:hideMark/>
          </w:tcPr>
          <w:p w:rsidR="00490A15" w:rsidRPr="00406A9B" w:rsidRDefault="00DA68FA" w:rsidP="00E73F65">
            <w:pPr>
              <w:spacing w:after="0" w:line="240" w:lineRule="auto"/>
              <w:rPr>
                <w:rFonts w:ascii="Calibri Light" w:eastAsia="Times New Roman" w:hAnsi="Calibri Light" w:cs="Calibri Light"/>
                <w:color w:val="0563C1"/>
                <w:sz w:val="20"/>
                <w:szCs w:val="20"/>
                <w:u w:val="single"/>
                <w:lang w:eastAsia="sl-SI"/>
              </w:rPr>
            </w:pPr>
            <w:hyperlink r:id="rId8" w:history="1">
              <w:r w:rsidR="00490A15" w:rsidRPr="00406A9B">
                <w:rPr>
                  <w:rFonts w:ascii="Calibri Light" w:eastAsia="Times New Roman" w:hAnsi="Calibri Light" w:cs="Calibri Light"/>
                  <w:color w:val="0563C1"/>
                  <w:sz w:val="20"/>
                  <w:szCs w:val="20"/>
                  <w:u w:val="single"/>
                  <w:lang w:eastAsia="sl-SI"/>
                </w:rPr>
                <w:t>www.gouvernement.fr/info-coronavirus (pod «point de situation en France« in  «Les décisions prises par le Gouvernement«)</w:t>
              </w:r>
            </w:hyperlink>
          </w:p>
        </w:tc>
        <w:tc>
          <w:tcPr>
            <w:tcW w:w="85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17.3.</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jc w:val="both"/>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xml:space="preserve">Od </w:t>
            </w:r>
            <w:r w:rsidRPr="00406A9B">
              <w:rPr>
                <w:rFonts w:ascii="Calibri Light" w:eastAsia="Times New Roman" w:hAnsi="Calibri Light" w:cs="Calibri Light"/>
                <w:b/>
                <w:bCs/>
                <w:color w:val="000000"/>
                <w:sz w:val="20"/>
                <w:szCs w:val="20"/>
                <w:lang w:eastAsia="sl-SI"/>
              </w:rPr>
              <w:t>17.3. od 12. ure dalje in za najmanj 15 dni</w:t>
            </w:r>
            <w:r w:rsidRPr="00406A9B">
              <w:rPr>
                <w:rFonts w:ascii="Calibri Light" w:eastAsia="Times New Roman" w:hAnsi="Calibri Light" w:cs="Calibri Light"/>
                <w:color w:val="000000"/>
                <w:sz w:val="20"/>
                <w:szCs w:val="20"/>
                <w:lang w:eastAsia="sl-SI"/>
              </w:rPr>
              <w:t xml:space="preserve">, velja omejitev gibanja državljanov z uvedbo kazni za tiste, ki to ne bodo upoštevali. Dovoljeni so le izhodi za nakup hrane (ampak le en (družinski) član) in odhod na delo, v kolikor ni možnosti dela na domu. Ob izhodu mora imeti oseba izpolnjen obrazec, ki je na razpolago na strani notranjega ministrstva (v prilogi).  </w:t>
            </w:r>
          </w:p>
        </w:tc>
      </w:tr>
      <w:tr w:rsidR="00490A15" w:rsidRPr="00406A9B" w:rsidTr="00C95824">
        <w:trPr>
          <w:trHeight w:val="577"/>
        </w:trPr>
        <w:tc>
          <w:tcPr>
            <w:tcW w:w="2689" w:type="dxa"/>
            <w:vMerge/>
            <w:tcBorders>
              <w:top w:val="nil"/>
              <w:left w:val="single" w:sz="4" w:space="0" w:color="auto"/>
              <w:bottom w:val="single" w:sz="4" w:space="0" w:color="000000"/>
              <w:right w:val="single" w:sz="4" w:space="0" w:color="auto"/>
            </w:tcBorders>
            <w:hideMark/>
          </w:tcPr>
          <w:p w:rsidR="00490A15" w:rsidRPr="00406A9B" w:rsidRDefault="00490A15" w:rsidP="00E73F65">
            <w:pPr>
              <w:spacing w:after="0" w:line="240" w:lineRule="auto"/>
              <w:rPr>
                <w:rFonts w:ascii="Calibri Light" w:eastAsia="Times New Roman" w:hAnsi="Calibri Light" w:cs="Calibri Light"/>
                <w:color w:val="0563C1"/>
                <w:sz w:val="20"/>
                <w:szCs w:val="20"/>
                <w:u w:val="single"/>
                <w:lang w:eastAsia="sl-SI"/>
              </w:rPr>
            </w:pPr>
          </w:p>
        </w:tc>
        <w:tc>
          <w:tcPr>
            <w:tcW w:w="85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b/>
                <w:bCs/>
                <w:color w:val="000000"/>
                <w:sz w:val="20"/>
                <w:szCs w:val="20"/>
                <w:lang w:eastAsia="sl-SI"/>
              </w:rPr>
              <w:t>V primeru, da imate trenutno delavce na delu v Franciji</w:t>
            </w:r>
            <w:r w:rsidRPr="00406A9B">
              <w:rPr>
                <w:rFonts w:ascii="Calibri Light" w:eastAsia="Times New Roman" w:hAnsi="Calibri Light" w:cs="Calibri Light"/>
                <w:color w:val="000000"/>
                <w:sz w:val="20"/>
                <w:szCs w:val="20"/>
                <w:lang w:eastAsia="sl-SI"/>
              </w:rPr>
              <w:t xml:space="preserve"> in je delo nujno (o tem se posvetujete z vašim naročnikom/ francoskim podjetjem, kjer izvajate dela), potem je potrebno za vsakega delavca izpolniti navedeni obrazec, kjer označite prvi kvadratek (gibanje med domom in delovnim mestom). Drugi kvadratek je gibanje do dovoljenih trgovin.</w:t>
            </w:r>
          </w:p>
        </w:tc>
      </w:tr>
      <w:tr w:rsidR="00490A15" w:rsidRPr="00406A9B" w:rsidTr="00C95824">
        <w:trPr>
          <w:trHeight w:val="56"/>
        </w:trPr>
        <w:tc>
          <w:tcPr>
            <w:tcW w:w="2689" w:type="dxa"/>
            <w:vMerge/>
            <w:tcBorders>
              <w:top w:val="nil"/>
              <w:left w:val="single" w:sz="4" w:space="0" w:color="auto"/>
              <w:bottom w:val="single" w:sz="4" w:space="0" w:color="000000"/>
              <w:right w:val="single" w:sz="4" w:space="0" w:color="auto"/>
            </w:tcBorders>
            <w:hideMark/>
          </w:tcPr>
          <w:p w:rsidR="00490A15" w:rsidRPr="00406A9B" w:rsidRDefault="00490A15" w:rsidP="00E73F65">
            <w:pPr>
              <w:spacing w:after="0" w:line="240" w:lineRule="auto"/>
              <w:rPr>
                <w:rFonts w:ascii="Calibri Light" w:eastAsia="Times New Roman" w:hAnsi="Calibri Light" w:cs="Calibri Light"/>
                <w:color w:val="0563C1"/>
                <w:sz w:val="20"/>
                <w:szCs w:val="20"/>
                <w:u w:val="single"/>
                <w:lang w:eastAsia="sl-SI"/>
              </w:rPr>
            </w:pPr>
          </w:p>
        </w:tc>
        <w:tc>
          <w:tcPr>
            <w:tcW w:w="85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Vsa podjetja, ki ne morejo zaposlenim omogočiti, da opravljajo delo z doma, morajo zagotoviti zdravstveno varne razmere za zaposlene.</w:t>
            </w:r>
          </w:p>
        </w:tc>
      </w:tr>
      <w:tr w:rsidR="00490A15" w:rsidRPr="00406A9B" w:rsidTr="00C95824">
        <w:trPr>
          <w:trHeight w:val="300"/>
        </w:trPr>
        <w:tc>
          <w:tcPr>
            <w:tcW w:w="2689" w:type="dxa"/>
            <w:vMerge/>
            <w:tcBorders>
              <w:top w:val="nil"/>
              <w:left w:val="single" w:sz="4" w:space="0" w:color="auto"/>
              <w:bottom w:val="single" w:sz="4" w:space="0" w:color="000000"/>
              <w:right w:val="single" w:sz="4" w:space="0" w:color="auto"/>
            </w:tcBorders>
            <w:hideMark/>
          </w:tcPr>
          <w:p w:rsidR="00490A15" w:rsidRPr="00406A9B" w:rsidRDefault="00490A15" w:rsidP="00E73F65">
            <w:pPr>
              <w:spacing w:after="0" w:line="240" w:lineRule="auto"/>
              <w:rPr>
                <w:rFonts w:ascii="Calibri Light" w:eastAsia="Times New Roman" w:hAnsi="Calibri Light" w:cs="Calibri Light"/>
                <w:color w:val="0563C1"/>
                <w:sz w:val="20"/>
                <w:szCs w:val="20"/>
                <w:u w:val="single"/>
                <w:lang w:eastAsia="sl-SI"/>
              </w:rPr>
            </w:pPr>
          </w:p>
        </w:tc>
        <w:tc>
          <w:tcPr>
            <w:tcW w:w="85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xml:space="preserve">Od 12. ure bodo </w:t>
            </w:r>
            <w:r w:rsidRPr="00406A9B">
              <w:rPr>
                <w:rFonts w:ascii="Calibri Light" w:eastAsia="Times New Roman" w:hAnsi="Calibri Light" w:cs="Calibri Light"/>
                <w:b/>
                <w:bCs/>
                <w:color w:val="000000"/>
                <w:sz w:val="20"/>
                <w:szCs w:val="20"/>
                <w:lang w:eastAsia="sl-SI"/>
              </w:rPr>
              <w:t>zaprli tudi francoske meje</w:t>
            </w:r>
            <w:r w:rsidRPr="00406A9B">
              <w:rPr>
                <w:rFonts w:ascii="Calibri Light" w:eastAsia="Times New Roman" w:hAnsi="Calibri Light" w:cs="Calibri Light"/>
                <w:color w:val="000000"/>
                <w:sz w:val="20"/>
                <w:szCs w:val="20"/>
                <w:lang w:eastAsia="sl-SI"/>
              </w:rPr>
              <w:t xml:space="preserve">. Vstopili bodo lahko le še francoski državljani. </w:t>
            </w:r>
          </w:p>
        </w:tc>
      </w:tr>
      <w:tr w:rsidR="00490A15" w:rsidRPr="00406A9B" w:rsidTr="00C95824">
        <w:trPr>
          <w:trHeight w:val="600"/>
        </w:trPr>
        <w:tc>
          <w:tcPr>
            <w:tcW w:w="2689" w:type="dxa"/>
            <w:vMerge/>
            <w:tcBorders>
              <w:top w:val="nil"/>
              <w:left w:val="single" w:sz="4" w:space="0" w:color="auto"/>
              <w:bottom w:val="single" w:sz="4" w:space="0" w:color="000000"/>
              <w:right w:val="single" w:sz="4" w:space="0" w:color="auto"/>
            </w:tcBorders>
            <w:hideMark/>
          </w:tcPr>
          <w:p w:rsidR="00490A15" w:rsidRPr="00406A9B" w:rsidRDefault="00490A15" w:rsidP="00E73F65">
            <w:pPr>
              <w:spacing w:after="0" w:line="240" w:lineRule="auto"/>
              <w:rPr>
                <w:rFonts w:ascii="Calibri Light" w:eastAsia="Times New Roman" w:hAnsi="Calibri Light" w:cs="Calibri Light"/>
                <w:color w:val="0563C1"/>
                <w:sz w:val="20"/>
                <w:szCs w:val="20"/>
                <w:u w:val="single"/>
                <w:lang w:eastAsia="sl-SI"/>
              </w:rPr>
            </w:pPr>
          </w:p>
        </w:tc>
        <w:tc>
          <w:tcPr>
            <w:tcW w:w="85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xml:space="preserve">Včeraj, 16.3. popoldan je </w:t>
            </w:r>
            <w:r w:rsidRPr="00406A9B">
              <w:rPr>
                <w:rFonts w:ascii="Calibri Light" w:eastAsia="Times New Roman" w:hAnsi="Calibri Light" w:cs="Calibri Light"/>
                <w:b/>
                <w:bCs/>
                <w:color w:val="000000"/>
                <w:sz w:val="20"/>
                <w:szCs w:val="20"/>
                <w:lang w:eastAsia="sl-SI"/>
              </w:rPr>
              <w:t>skupina Renault</w:t>
            </w:r>
            <w:r w:rsidRPr="00406A9B">
              <w:rPr>
                <w:rFonts w:ascii="Calibri Light" w:eastAsia="Times New Roman" w:hAnsi="Calibri Light" w:cs="Calibri Light"/>
                <w:color w:val="000000"/>
                <w:sz w:val="20"/>
                <w:szCs w:val="20"/>
                <w:lang w:eastAsia="sl-SI"/>
              </w:rPr>
              <w:t xml:space="preserve"> sporočila, da </w:t>
            </w:r>
            <w:r w:rsidRPr="00406A9B">
              <w:rPr>
                <w:rFonts w:ascii="Calibri Light" w:eastAsia="Times New Roman" w:hAnsi="Calibri Light" w:cs="Calibri Light"/>
                <w:b/>
                <w:bCs/>
                <w:color w:val="000000"/>
                <w:sz w:val="20"/>
                <w:szCs w:val="20"/>
                <w:lang w:eastAsia="sl-SI"/>
              </w:rPr>
              <w:t>ustavljajo vse svoje proizvodne dejavnosti</w:t>
            </w:r>
            <w:r w:rsidRPr="00406A9B">
              <w:rPr>
                <w:rFonts w:ascii="Calibri Light" w:eastAsia="Times New Roman" w:hAnsi="Calibri Light" w:cs="Calibri Light"/>
                <w:color w:val="000000"/>
                <w:sz w:val="20"/>
                <w:szCs w:val="20"/>
                <w:lang w:eastAsia="sl-SI"/>
              </w:rPr>
              <w:t xml:space="preserve"> na francoskih industrijskih lokacijah - zapirajo 12 obratov z 18.000 zaposlenimi v Franciji.</w:t>
            </w:r>
          </w:p>
        </w:tc>
      </w:tr>
      <w:tr w:rsidR="00490A15" w:rsidRPr="00406A9B" w:rsidTr="00C95824">
        <w:trPr>
          <w:trHeight w:val="300"/>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r>
      <w:tr w:rsidR="00490A15" w:rsidRPr="00406A9B" w:rsidTr="00C95824">
        <w:trPr>
          <w:trHeight w:val="56"/>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4"/>
                <w:szCs w:val="24"/>
                <w:lang w:eastAsia="sl-SI"/>
              </w:rPr>
            </w:pPr>
            <w:r w:rsidRPr="00406A9B">
              <w:rPr>
                <w:rFonts w:ascii="Calibri Light" w:eastAsia="Times New Roman" w:hAnsi="Calibri Light" w:cs="Calibri Light"/>
                <w:b/>
                <w:bCs/>
                <w:color w:val="000000"/>
                <w:sz w:val="24"/>
                <w:szCs w:val="24"/>
                <w:lang w:eastAsia="sl-SI"/>
              </w:rPr>
              <w:t>Nemčija</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r>
      <w:tr w:rsidR="00490A15" w:rsidRPr="00406A9B" w:rsidTr="00C95824">
        <w:trPr>
          <w:trHeight w:val="1500"/>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0"/>
                <w:szCs w:val="20"/>
                <w:lang w:eastAsia="sl-SI"/>
              </w:rPr>
            </w:pPr>
            <w:r w:rsidRPr="00406A9B">
              <w:rPr>
                <w:rFonts w:ascii="Calibri Light" w:eastAsia="Times New Roman" w:hAnsi="Calibri Light" w:cs="Calibri Light"/>
                <w:b/>
                <w:bCs/>
                <w:color w:val="000000"/>
                <w:sz w:val="20"/>
                <w:szCs w:val="20"/>
                <w:lang w:eastAsia="sl-SI"/>
              </w:rPr>
              <w:t>VBE</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17.03.</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xml:space="preserve">VW koncern od sobote dalje začasno ustavlja svoje posamezne proizvodne enote v Nemčiji in drugod po Evropi. Razlog so posamezni zabeleženi primeri okužb zaposlenih kot tudi predpisi Robert-Koch Inštituta glede minimalne razdalje med delavci. </w:t>
            </w:r>
            <w:r w:rsidRPr="00406A9B">
              <w:rPr>
                <w:rFonts w:ascii="Calibri Light" w:eastAsia="Times New Roman" w:hAnsi="Calibri Light" w:cs="Calibri Light"/>
                <w:color w:val="000000"/>
                <w:sz w:val="20"/>
                <w:szCs w:val="20"/>
                <w:lang w:eastAsia="sl-SI"/>
              </w:rPr>
              <w:br/>
              <w:t>Poleg omenjenega ukrepa, je koncern začasno prepovedal vsa interna srečanja/združevanja ter službena potovanja zaposlenih.</w:t>
            </w:r>
          </w:p>
        </w:tc>
      </w:tr>
      <w:tr w:rsidR="00490A15" w:rsidRPr="00406A9B" w:rsidTr="00C95824">
        <w:trPr>
          <w:trHeight w:val="3045"/>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DA68FA" w:rsidP="00E73F65">
            <w:pPr>
              <w:spacing w:after="0" w:line="240" w:lineRule="auto"/>
              <w:rPr>
                <w:rFonts w:ascii="Calibri Light" w:eastAsia="Times New Roman" w:hAnsi="Calibri Light" w:cs="Calibri Light"/>
                <w:color w:val="0563C1"/>
                <w:sz w:val="20"/>
                <w:szCs w:val="20"/>
                <w:u w:val="single"/>
                <w:lang w:eastAsia="sl-SI"/>
              </w:rPr>
            </w:pPr>
            <w:hyperlink r:id="rId9" w:history="1">
              <w:r w:rsidR="00490A15" w:rsidRPr="00406A9B">
                <w:rPr>
                  <w:rFonts w:ascii="Calibri Light" w:eastAsia="Times New Roman" w:hAnsi="Calibri Light" w:cs="Calibri Light"/>
                  <w:color w:val="0563C1"/>
                  <w:sz w:val="20"/>
                  <w:szCs w:val="20"/>
                  <w:u w:val="single"/>
                  <w:lang w:eastAsia="sl-SI"/>
                </w:rPr>
                <w:t>www.faz.net/aktuell/politik/corona-krise-soeder-ruft-den-katastrophenfall-fuer-bayern-aus-16681208.html</w:t>
              </w:r>
            </w:hyperlink>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16.03.</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xml:space="preserve">Bavarska: Bavarska vlada želi množično podpirati bavarsko gospodarstvo, da bi ohranila njegovo osnovo tudi v primeru pričakovane recesije. Sprva bo za to na razpolago skupno 10 milijard evrov. PV je napovedal tudi obsežne odložitve davkov brez plačila obresti. Na voljo bo tudi mehanizem za ohranjanje likvidnosti, da podjetja ne bi takoj bankrotirala. Sestavljen je iz treh ukrepov: Bavarska razvojna banka LfA, primerljiva z zvezno razvojno banko (KfW), dobi garancijski okvir v višini do 500 milijonov evrov. Preko tako imenovanih Bayernfonds obstaja možnost, da bo država začasno kupila srednje velika podjetja, ki bodo kmalu bankrotirala (zadnja možnost). </w:t>
            </w:r>
            <w:r w:rsidRPr="00406A9B">
              <w:rPr>
                <w:rFonts w:ascii="Calibri Light" w:eastAsia="Times New Roman" w:hAnsi="Calibri Light" w:cs="Calibri Light"/>
                <w:color w:val="000000"/>
                <w:sz w:val="20"/>
                <w:szCs w:val="20"/>
                <w:lang w:eastAsia="sl-SI"/>
              </w:rPr>
              <w:br/>
              <w:t xml:space="preserve">Nujna pomoč bo zagotovljena tudi podjetjem iz gostinstva ali turizma, pa tudi iz kulturnega sektorja. </w:t>
            </w:r>
            <w:r w:rsidRPr="00406A9B">
              <w:rPr>
                <w:rFonts w:ascii="Calibri Light" w:eastAsia="Times New Roman" w:hAnsi="Calibri Light" w:cs="Calibri Light"/>
                <w:color w:val="000000"/>
                <w:sz w:val="20"/>
                <w:szCs w:val="20"/>
                <w:lang w:eastAsia="sl-SI"/>
              </w:rPr>
              <w:br/>
              <w:t xml:space="preserve">PV je napovedal enoletno prekinitev »dolžniške zavore« zaradi izredne krize. </w:t>
            </w:r>
            <w:r w:rsidRPr="00406A9B">
              <w:rPr>
                <w:rFonts w:ascii="Calibri Light" w:eastAsia="Times New Roman" w:hAnsi="Calibri Light" w:cs="Calibri Light"/>
                <w:color w:val="000000"/>
                <w:sz w:val="20"/>
                <w:szCs w:val="20"/>
                <w:lang w:eastAsia="sl-SI"/>
              </w:rPr>
              <w:br/>
              <w:t>Sicer je tudi na Bavarskem javno življenje zaustavljeno.</w:t>
            </w:r>
          </w:p>
        </w:tc>
      </w:tr>
      <w:tr w:rsidR="00490A15" w:rsidRPr="00406A9B" w:rsidTr="00C95824">
        <w:trPr>
          <w:trHeight w:val="6420"/>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0"/>
                <w:szCs w:val="20"/>
                <w:lang w:eastAsia="sl-SI"/>
              </w:rPr>
            </w:pPr>
            <w:r w:rsidRPr="00406A9B">
              <w:rPr>
                <w:rFonts w:ascii="Calibri Light" w:eastAsia="Times New Roman" w:hAnsi="Calibri Light" w:cs="Calibri Light"/>
                <w:b/>
                <w:bCs/>
                <w:color w:val="000000"/>
                <w:sz w:val="20"/>
                <w:szCs w:val="20"/>
                <w:lang w:eastAsia="sl-SI"/>
              </w:rPr>
              <w:t>VBE</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16.03.</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xml:space="preserve">Nemčija od 8. ure dalje </w:t>
            </w:r>
            <w:r w:rsidRPr="00406A9B">
              <w:rPr>
                <w:rFonts w:ascii="Calibri Light" w:eastAsia="Times New Roman" w:hAnsi="Calibri Light" w:cs="Calibri Light"/>
                <w:b/>
                <w:bCs/>
                <w:color w:val="000000"/>
                <w:sz w:val="20"/>
                <w:szCs w:val="20"/>
                <w:lang w:eastAsia="sl-SI"/>
              </w:rPr>
              <w:t>delno zapira meje z Avstrijo, Švico, Francijo, Luksemburgom in Dansko</w:t>
            </w:r>
            <w:r w:rsidRPr="00406A9B">
              <w:rPr>
                <w:rFonts w:ascii="Calibri Light" w:eastAsia="Times New Roman" w:hAnsi="Calibri Light" w:cs="Calibri Light"/>
                <w:color w:val="000000"/>
                <w:sz w:val="20"/>
                <w:szCs w:val="20"/>
                <w:lang w:eastAsia="sl-SI"/>
              </w:rPr>
              <w:t>,  izjemoma bo dovoljen dnevnim migrantom (s predloženim dokazilom o vožnji na delo. Dovoljen bo tudi prehod blaga oz. tovorni promet, prav tako se bodo lahko Nemci vrnili v domovino. Dovoljen naj bi bil tudi prehod za tujce s trajnim dovoljenjem za prebivanje v Nemčiji. Vsem ostalim, ki nimajo upravičenega razloga za vstop bo vstop v Nemčijo zavrnjen. Veljavnost ukrepa ni določena. Pozivajo, da se ne potuje, če ni ravno nujno.</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color w:val="000000"/>
                <w:sz w:val="20"/>
                <w:szCs w:val="20"/>
                <w:lang w:eastAsia="sl-SI"/>
              </w:rPr>
              <w:br/>
              <w:t xml:space="preserve">Poleg tega </w:t>
            </w:r>
            <w:r w:rsidRPr="00406A9B">
              <w:rPr>
                <w:rFonts w:ascii="Calibri Light" w:eastAsia="Times New Roman" w:hAnsi="Calibri Light" w:cs="Calibri Light"/>
                <w:b/>
                <w:bCs/>
                <w:color w:val="000000"/>
                <w:sz w:val="20"/>
                <w:szCs w:val="20"/>
                <w:lang w:eastAsia="sl-SI"/>
              </w:rPr>
              <w:t>omejuje Nemčija tudi javni prevoz</w:t>
            </w:r>
            <w:r w:rsidRPr="00406A9B">
              <w:rPr>
                <w:rFonts w:ascii="Calibri Light" w:eastAsia="Times New Roman" w:hAnsi="Calibri Light" w:cs="Calibri Light"/>
                <w:color w:val="000000"/>
                <w:sz w:val="20"/>
                <w:szCs w:val="20"/>
                <w:lang w:eastAsia="sl-SI"/>
              </w:rPr>
              <w:t xml:space="preserve">, z današnjim ponedeljkom za pet tednov zapira </w:t>
            </w:r>
            <w:r w:rsidRPr="00406A9B">
              <w:rPr>
                <w:rFonts w:ascii="Calibri Light" w:eastAsia="Times New Roman" w:hAnsi="Calibri Light" w:cs="Calibri Light"/>
                <w:b/>
                <w:bCs/>
                <w:color w:val="000000"/>
                <w:sz w:val="20"/>
                <w:szCs w:val="20"/>
                <w:lang w:eastAsia="sl-SI"/>
              </w:rPr>
              <w:t>izobraževalne ustanove in vrtce</w:t>
            </w:r>
            <w:r w:rsidRPr="00406A9B">
              <w:rPr>
                <w:rFonts w:ascii="Calibri Light" w:eastAsia="Times New Roman" w:hAnsi="Calibri Light" w:cs="Calibri Light"/>
                <w:color w:val="000000"/>
                <w:sz w:val="20"/>
                <w:szCs w:val="20"/>
                <w:lang w:eastAsia="sl-SI"/>
              </w:rPr>
              <w:t xml:space="preserve">. Marsikje, na primer v Berlinu, je bila sprejeta tudi prepoved </w:t>
            </w:r>
            <w:r w:rsidRPr="00406A9B">
              <w:rPr>
                <w:rFonts w:ascii="Calibri Light" w:eastAsia="Times New Roman" w:hAnsi="Calibri Light" w:cs="Calibri Light"/>
                <w:b/>
                <w:bCs/>
                <w:color w:val="000000"/>
                <w:sz w:val="20"/>
                <w:szCs w:val="20"/>
                <w:lang w:eastAsia="sl-SI"/>
              </w:rPr>
              <w:t xml:space="preserve">dogodkov v zaprtih prostorih z več kot 50 gosti. Zapirajo se bari, pivnice, kina, muzeji, diskoteke, ipd. </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color w:val="000000"/>
                <w:sz w:val="20"/>
                <w:szCs w:val="20"/>
                <w:lang w:eastAsia="sl-SI"/>
              </w:rPr>
              <w:br/>
              <w:t xml:space="preserve">Zvezna vlada je podjetjem (npr. taksi podjetja, turistična/gostinska dejavnost, kreativna podjetja, kot tudi velika podjetja z letnim prometom do 2 mrd EUR), ki bi zaradi učinkov Covid-19 zašla v likvidnostne težave, napovedala neomejeno likvidnostno pomoč. Z njo ciljajo predvsem na </w:t>
            </w:r>
            <w:r w:rsidRPr="00406A9B">
              <w:rPr>
                <w:rFonts w:ascii="Calibri Light" w:eastAsia="Times New Roman" w:hAnsi="Calibri Light" w:cs="Calibri Light"/>
                <w:b/>
                <w:bCs/>
                <w:color w:val="000000"/>
                <w:sz w:val="20"/>
                <w:szCs w:val="20"/>
                <w:lang w:eastAsia="sl-SI"/>
              </w:rPr>
              <w:t xml:space="preserve">neodvisne poklice in manjša podjetja. </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color w:val="000000"/>
                <w:sz w:val="20"/>
                <w:szCs w:val="20"/>
                <w:lang w:eastAsia="sl-SI"/>
              </w:rPr>
              <w:br/>
              <w:t xml:space="preserve">Nemška vlada mora dodatno k likvidnostim pomočem premisliti o naknadni uvedbi ustreznega instrumenta, v kolikor podjetja – </w:t>
            </w:r>
            <w:r w:rsidRPr="00406A9B">
              <w:rPr>
                <w:rFonts w:ascii="Calibri Light" w:eastAsia="Times New Roman" w:hAnsi="Calibri Light" w:cs="Calibri Light"/>
                <w:b/>
                <w:bCs/>
                <w:color w:val="000000"/>
                <w:sz w:val="20"/>
                <w:szCs w:val="20"/>
                <w:lang w:eastAsia="sl-SI"/>
              </w:rPr>
              <w:t>prejemniki likvidnostnih/premostitvenih posojil,</w:t>
            </w:r>
            <w:r w:rsidRPr="00406A9B">
              <w:rPr>
                <w:rFonts w:ascii="Calibri Light" w:eastAsia="Times New Roman" w:hAnsi="Calibri Light" w:cs="Calibri Light"/>
                <w:color w:val="000000"/>
                <w:sz w:val="20"/>
                <w:szCs w:val="20"/>
                <w:lang w:eastAsia="sl-SI"/>
              </w:rPr>
              <w:t xml:space="preserve"> le-ta v obdobju normalizacije razmer, ne bi mogle poplačati (insolventnost). Glavna pri tem je KfW (t.i. nemška razvojna banka). V ta namen bo zvezna vlada finančni okvir garancij iz obstoječih 460 mrd EUR povišala za 93 mrd EUR (skupaj 553 mrd EUR).  </w:t>
            </w:r>
          </w:p>
        </w:tc>
      </w:tr>
      <w:tr w:rsidR="00490A15" w:rsidRPr="00406A9B" w:rsidTr="00C95824">
        <w:trPr>
          <w:trHeight w:val="8192"/>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0"/>
                <w:szCs w:val="20"/>
                <w:lang w:eastAsia="sl-SI"/>
              </w:rPr>
            </w:pPr>
            <w:r w:rsidRPr="00406A9B">
              <w:rPr>
                <w:rFonts w:ascii="Calibri Light" w:eastAsia="Times New Roman" w:hAnsi="Calibri Light" w:cs="Calibri Light"/>
                <w:b/>
                <w:bCs/>
                <w:color w:val="000000"/>
                <w:sz w:val="20"/>
                <w:szCs w:val="20"/>
                <w:lang w:eastAsia="sl-SI"/>
              </w:rPr>
              <w:lastRenderedPageBreak/>
              <w:t>VBE</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13.03.</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xml:space="preserve">Nemško zvezno finančno ministrstvo skupaj z gospodarskim ministrstvom je sprejelo </w:t>
            </w:r>
            <w:r w:rsidRPr="00406A9B">
              <w:rPr>
                <w:rFonts w:ascii="Calibri Light" w:eastAsia="Times New Roman" w:hAnsi="Calibri Light" w:cs="Calibri Light"/>
                <w:b/>
                <w:bCs/>
                <w:color w:val="000000"/>
                <w:sz w:val="20"/>
                <w:szCs w:val="20"/>
                <w:lang w:eastAsia="sl-SI"/>
              </w:rPr>
              <w:t>milijardni paket pomoči</w:t>
            </w:r>
            <w:r w:rsidRPr="00406A9B">
              <w:rPr>
                <w:rFonts w:ascii="Calibri Light" w:eastAsia="Times New Roman" w:hAnsi="Calibri Light" w:cs="Calibri Light"/>
                <w:color w:val="000000"/>
                <w:sz w:val="20"/>
                <w:szCs w:val="20"/>
                <w:lang w:eastAsia="sl-SI"/>
              </w:rPr>
              <w:t xml:space="preserve"> za ublažitev učinkov Covid-19. Slednje spremljajo tudi davčno-politični ukrepi. Paket je namenjen nakupu dodatne zaščitne opreme in za potrebe delovanja Robert-Koch-Inštituta (za  raziskave za pridobitev zdravila proti Covid-19), vključeni so tudi kreditni programi za podjetja.</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color w:val="000000"/>
                <w:sz w:val="20"/>
                <w:szCs w:val="20"/>
                <w:lang w:eastAsia="sl-SI"/>
              </w:rPr>
              <w:br/>
              <w:t xml:space="preserve">Stabilizacijski paket je sestavljalen iz štirih stebrov: </w:t>
            </w:r>
            <w:r w:rsidRPr="00406A9B">
              <w:rPr>
                <w:rFonts w:ascii="Calibri Light" w:eastAsia="Times New Roman" w:hAnsi="Calibri Light" w:cs="Calibri Light"/>
                <w:color w:val="000000"/>
                <w:sz w:val="20"/>
                <w:szCs w:val="20"/>
                <w:lang w:eastAsia="sl-SI"/>
              </w:rPr>
              <w:br/>
              <w:t>• znižanje pogojev za prejemanje subvencij za čakanje na delo</w:t>
            </w:r>
            <w:r w:rsidRPr="00406A9B">
              <w:rPr>
                <w:rFonts w:ascii="Calibri Light" w:eastAsia="Times New Roman" w:hAnsi="Calibri Light" w:cs="Calibri Light"/>
                <w:color w:val="000000"/>
                <w:sz w:val="20"/>
                <w:szCs w:val="20"/>
                <w:lang w:eastAsia="sl-SI"/>
              </w:rPr>
              <w:br/>
              <w:t>• davčne pomoči likvidnosti za podjetja</w:t>
            </w:r>
            <w:r w:rsidRPr="00406A9B">
              <w:rPr>
                <w:rFonts w:ascii="Calibri Light" w:eastAsia="Times New Roman" w:hAnsi="Calibri Light" w:cs="Calibri Light"/>
                <w:color w:val="000000"/>
                <w:sz w:val="20"/>
                <w:szCs w:val="20"/>
                <w:lang w:eastAsia="sl-SI"/>
              </w:rPr>
              <w:br/>
              <w:t>• milijardni zaščitni steber za podjetja</w:t>
            </w:r>
            <w:r w:rsidRPr="00406A9B">
              <w:rPr>
                <w:rFonts w:ascii="Calibri Light" w:eastAsia="Times New Roman" w:hAnsi="Calibri Light" w:cs="Calibri Light"/>
                <w:color w:val="000000"/>
                <w:sz w:val="20"/>
                <w:szCs w:val="20"/>
                <w:lang w:eastAsia="sl-SI"/>
              </w:rPr>
              <w:br/>
              <w:t>• okrepitev evropske solidarnosti.</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b/>
                <w:bCs/>
                <w:color w:val="000000"/>
                <w:sz w:val="20"/>
                <w:szCs w:val="20"/>
                <w:lang w:eastAsia="sl-SI"/>
              </w:rPr>
              <w:t>Znižanje pogojev za prejemanje subvencij za čakanje na delo</w:t>
            </w:r>
            <w:r w:rsidRPr="00406A9B">
              <w:rPr>
                <w:rFonts w:ascii="Calibri Light" w:eastAsia="Times New Roman" w:hAnsi="Calibri Light" w:cs="Calibri Light"/>
                <w:color w:val="000000"/>
                <w:sz w:val="20"/>
                <w:szCs w:val="20"/>
                <w:lang w:eastAsia="sl-SI"/>
              </w:rPr>
              <w:t xml:space="preserve"> pomeni predvsem, da se bo pravila za prejem slednjih omehčalo, in sicer že do začetka aprila (zmanjšanje deleža delavcev glede na celotno število zaposlenih, ki jih je prizadel izpad dela, se bo iz 30 % znižalo na 10 %; delna oziroma celotna odprava negativnih saldov delovnega časa; uvedba subvencij za čakanje na delo bo veljala tudi za najete delavce; prihodnja plačila prispevkov za socialno zavarovanje bo podjetjem pokril zvezni urad za delo).  </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color w:val="000000"/>
                <w:sz w:val="20"/>
                <w:szCs w:val="20"/>
                <w:lang w:eastAsia="sl-SI"/>
              </w:rPr>
              <w:br/>
              <w:t xml:space="preserve">Konkretni ukrepi pod točko </w:t>
            </w:r>
            <w:r w:rsidRPr="00406A9B">
              <w:rPr>
                <w:rFonts w:ascii="Calibri Light" w:eastAsia="Times New Roman" w:hAnsi="Calibri Light" w:cs="Calibri Light"/>
                <w:b/>
                <w:bCs/>
                <w:color w:val="000000"/>
                <w:sz w:val="20"/>
                <w:szCs w:val="20"/>
                <w:lang w:eastAsia="sl-SI"/>
              </w:rPr>
              <w:t>davčnih likvidnostnih pomoči podjetjem</w:t>
            </w:r>
            <w:r w:rsidRPr="00406A9B">
              <w:rPr>
                <w:rFonts w:ascii="Calibri Light" w:eastAsia="Times New Roman" w:hAnsi="Calibri Light" w:cs="Calibri Light"/>
                <w:color w:val="000000"/>
                <w:sz w:val="20"/>
                <w:szCs w:val="20"/>
                <w:lang w:eastAsia="sl-SI"/>
              </w:rPr>
              <w:t xml:space="preserve"> predstavlja predvsem olajšanje odobritev odloga plačila davčnih obveznosti; odpoved ukrepov izvršbe (npr. rubež na tekočem računu) oziroma plačila zamudnih obresti do 21.12.2020, in sicer v kolikor se neporavnane davčne obveznosti dolžnika neposredno povezane z učinki Covid-19.</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b/>
                <w:bCs/>
                <w:color w:val="000000"/>
                <w:sz w:val="20"/>
                <w:szCs w:val="20"/>
                <w:lang w:eastAsia="sl-SI"/>
              </w:rPr>
              <w:t>Milijardni ščit za podjetja</w:t>
            </w:r>
            <w:r w:rsidRPr="00406A9B">
              <w:rPr>
                <w:rFonts w:ascii="Calibri Light" w:eastAsia="Times New Roman" w:hAnsi="Calibri Light" w:cs="Calibri Light"/>
                <w:color w:val="000000"/>
                <w:sz w:val="20"/>
                <w:szCs w:val="20"/>
                <w:lang w:eastAsia="sl-SI"/>
              </w:rPr>
              <w:t xml:space="preserve"> – je namenjen številnim nemškim podjetjem, ki niso po lastni krivdi utrpela padec poslovnega prometa, bodisi preko motenj v dobaviteljskih verigah, oziroma preko pomembnega upada na strani povpraševanja. Pri slednjem  pogosto nastopijo situacije, da zadevna podjetja ne morejo znižati tekočih stroškov, kar privede od finančne stiske (likvidnostna ozka grla). Z omenjeno postavko in neomejenim volumnom t.i. likvidnostne stabilizacije se bo zaščitilo podjetja in zaposlene.</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color w:val="000000"/>
                <w:sz w:val="20"/>
                <w:szCs w:val="20"/>
                <w:lang w:eastAsia="sl-SI"/>
              </w:rPr>
              <w:br/>
              <w:t xml:space="preserve">Pod postavko </w:t>
            </w:r>
            <w:r w:rsidRPr="00406A9B">
              <w:rPr>
                <w:rFonts w:ascii="Calibri Light" w:eastAsia="Times New Roman" w:hAnsi="Calibri Light" w:cs="Calibri Light"/>
                <w:b/>
                <w:bCs/>
                <w:color w:val="000000"/>
                <w:sz w:val="20"/>
                <w:szCs w:val="20"/>
                <w:lang w:eastAsia="sl-SI"/>
              </w:rPr>
              <w:t>okrepitve evropske solidarnosti</w:t>
            </w:r>
            <w:r w:rsidRPr="00406A9B">
              <w:rPr>
                <w:rFonts w:ascii="Calibri Light" w:eastAsia="Times New Roman" w:hAnsi="Calibri Light" w:cs="Calibri Light"/>
                <w:color w:val="000000"/>
                <w:sz w:val="20"/>
                <w:szCs w:val="20"/>
                <w:lang w:eastAsia="sl-SI"/>
              </w:rPr>
              <w:t xml:space="preserve">, zvezna vlada pozdravlja idejo o ''Corona Response Initiative'' v vrednosti 25 mrd EUR.  Prav tako zvezna vlada pozdravlja napoved evropskega bančnega nadzornega organa uporabiti vse razpoložljive manevrske prostore s ciljem, da bodo banke gospodarstvo na zanesljiv način oskrbovale z likvidnostnimi sredstvi, kot tudi napovedane ukrepe Evropske centralne, da  banke oskrbi z zadostnimi likvidnostnimi sredstvi. </w:t>
            </w:r>
          </w:p>
        </w:tc>
      </w:tr>
      <w:tr w:rsidR="00490A15" w:rsidRPr="00406A9B" w:rsidTr="00C95824">
        <w:trPr>
          <w:trHeight w:val="300"/>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0"/>
                <w:szCs w:val="20"/>
                <w:lang w:eastAsia="sl-SI"/>
              </w:rPr>
            </w:pPr>
            <w:r w:rsidRPr="00406A9B">
              <w:rPr>
                <w:rFonts w:ascii="Calibri Light" w:eastAsia="Times New Roman" w:hAnsi="Calibri Light" w:cs="Calibri Light"/>
                <w:b/>
                <w:bCs/>
                <w:color w:val="000000"/>
                <w:sz w:val="20"/>
                <w:szCs w:val="20"/>
                <w:lang w:eastAsia="sl-SI"/>
              </w:rPr>
              <w:t> </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r>
      <w:tr w:rsidR="00490A15" w:rsidRPr="00406A9B" w:rsidTr="00C95824">
        <w:trPr>
          <w:trHeight w:val="375"/>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4"/>
                <w:szCs w:val="24"/>
                <w:lang w:eastAsia="sl-SI"/>
              </w:rPr>
            </w:pPr>
            <w:r w:rsidRPr="00406A9B">
              <w:rPr>
                <w:rFonts w:ascii="Calibri Light" w:eastAsia="Times New Roman" w:hAnsi="Calibri Light" w:cs="Calibri Light"/>
                <w:b/>
                <w:bCs/>
                <w:color w:val="000000"/>
                <w:sz w:val="24"/>
                <w:szCs w:val="24"/>
                <w:lang w:eastAsia="sl-SI"/>
              </w:rPr>
              <w:t>Avstrija</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4"/>
                <w:szCs w:val="24"/>
                <w:lang w:eastAsia="sl-SI"/>
              </w:rPr>
            </w:pPr>
            <w:r w:rsidRPr="00406A9B">
              <w:rPr>
                <w:rFonts w:ascii="Calibri Light" w:eastAsia="Times New Roman" w:hAnsi="Calibri Light" w:cs="Calibri Light"/>
                <w:color w:val="000000"/>
                <w:sz w:val="24"/>
                <w:szCs w:val="24"/>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4"/>
                <w:szCs w:val="24"/>
                <w:lang w:eastAsia="sl-SI"/>
              </w:rPr>
            </w:pPr>
          </w:p>
        </w:tc>
      </w:tr>
      <w:tr w:rsidR="00490A15" w:rsidRPr="00406A9B" w:rsidTr="00C95824">
        <w:trPr>
          <w:trHeight w:val="3671"/>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0"/>
                <w:szCs w:val="20"/>
                <w:lang w:eastAsia="sl-SI"/>
              </w:rPr>
            </w:pPr>
            <w:r w:rsidRPr="00406A9B">
              <w:rPr>
                <w:rFonts w:ascii="Calibri Light" w:eastAsia="Times New Roman" w:hAnsi="Calibri Light" w:cs="Calibri Light"/>
                <w:b/>
                <w:bCs/>
                <w:color w:val="000000"/>
                <w:sz w:val="20"/>
                <w:szCs w:val="20"/>
                <w:lang w:eastAsia="sl-SI"/>
              </w:rPr>
              <w:lastRenderedPageBreak/>
              <w:t> </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KLJUČNI ELEMENTI IN NAMEN PAKETA - vrednost 6 mrd EUR,</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b/>
                <w:bCs/>
                <w:color w:val="000000"/>
                <w:sz w:val="20"/>
                <w:szCs w:val="20"/>
                <w:lang w:eastAsia="sl-SI"/>
              </w:rPr>
              <w:t>trije glavni cilji:</w:t>
            </w:r>
            <w:r w:rsidRPr="00406A9B">
              <w:rPr>
                <w:rFonts w:ascii="Calibri Light" w:eastAsia="Times New Roman" w:hAnsi="Calibri Light" w:cs="Calibri Light"/>
                <w:color w:val="000000"/>
                <w:sz w:val="20"/>
                <w:szCs w:val="20"/>
                <w:lang w:eastAsia="sl-SI"/>
              </w:rPr>
              <w:t xml:space="preserve"> ohraniti likvidnost podjetjem, ohraniti delovna mesta (v čim večji meri) in neposredno pomagati v posebej težkih primerih,</w:t>
            </w:r>
            <w:r w:rsidRPr="00406A9B">
              <w:rPr>
                <w:rFonts w:ascii="Calibri Light" w:eastAsia="Times New Roman" w:hAnsi="Calibri Light" w:cs="Calibri Light"/>
                <w:color w:val="000000"/>
                <w:sz w:val="20"/>
                <w:szCs w:val="20"/>
                <w:lang w:eastAsia="sl-SI"/>
              </w:rPr>
              <w:br/>
              <w:t>hitro in nebirokratsko ukrepanje ter razpoložljivost teh sredstev/ukrepov že v naslednjih dneh,</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b/>
                <w:bCs/>
                <w:color w:val="000000"/>
                <w:sz w:val="20"/>
                <w:szCs w:val="20"/>
                <w:lang w:eastAsia="sl-SI"/>
              </w:rPr>
              <w:t>ciljna skupina:</w:t>
            </w:r>
            <w:r w:rsidRPr="00406A9B">
              <w:rPr>
                <w:rFonts w:ascii="Calibri Light" w:eastAsia="Times New Roman" w:hAnsi="Calibri Light" w:cs="Calibri Light"/>
                <w:color w:val="000000"/>
                <w:sz w:val="20"/>
                <w:szCs w:val="20"/>
                <w:lang w:eastAsia="sl-SI"/>
              </w:rPr>
              <w:t xml:space="preserve"> vsa prizadeta podjetja in samozaposleni v gospodarstvu, ne glede na velikost ali pravno obliko, aktivna tudi na področju znanosti, kulture. Panoge so med sabo prepletene in potrebno je pomagati vsem.</w:t>
            </w:r>
            <w:r w:rsidRPr="00406A9B">
              <w:rPr>
                <w:rFonts w:ascii="Calibri Light" w:eastAsia="Times New Roman" w:hAnsi="Calibri Light" w:cs="Calibri Light"/>
                <w:color w:val="000000"/>
                <w:sz w:val="20"/>
                <w:szCs w:val="20"/>
                <w:lang w:eastAsia="sl-SI"/>
              </w:rPr>
              <w:br/>
              <w:t>tehnično se izvedba še razvija in bo jasna v naslednjih dneh,</w:t>
            </w:r>
            <w:r w:rsidRPr="00406A9B">
              <w:rPr>
                <w:rFonts w:ascii="Calibri Light" w:eastAsia="Times New Roman" w:hAnsi="Calibri Light" w:cs="Calibri Light"/>
                <w:color w:val="000000"/>
                <w:sz w:val="20"/>
                <w:szCs w:val="20"/>
                <w:lang w:eastAsia="sl-SI"/>
              </w:rPr>
              <w:br/>
              <w:t>paket je podprt z zakonodajnimi iniciativami,</w:t>
            </w:r>
            <w:r w:rsidRPr="00406A9B">
              <w:rPr>
                <w:rFonts w:ascii="Calibri Light" w:eastAsia="Times New Roman" w:hAnsi="Calibri Light" w:cs="Calibri Light"/>
                <w:color w:val="000000"/>
                <w:sz w:val="20"/>
                <w:szCs w:val="20"/>
                <w:lang w:eastAsia="sl-SI"/>
              </w:rPr>
              <w:br/>
              <w:t xml:space="preserve">pomembna je psihološka dimenzija, zato vlada sporoča, da zagotavlja pomoč vsem, ščiti delovna mesta, krizo je mogoče premagati skupaj, gospodarstvo/življenje bo šlo naprej.                                                                                                 </w:t>
            </w:r>
            <w:r w:rsidRPr="00406A9B">
              <w:rPr>
                <w:rFonts w:ascii="Calibri Light" w:eastAsia="Times New Roman" w:hAnsi="Calibri Light" w:cs="Calibri Light"/>
                <w:b/>
                <w:bCs/>
                <w:color w:val="000000"/>
                <w:sz w:val="20"/>
                <w:szCs w:val="20"/>
                <w:lang w:eastAsia="sl-SI"/>
              </w:rPr>
              <w:t>UKREPI</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b/>
                <w:bCs/>
                <w:color w:val="000000"/>
                <w:sz w:val="20"/>
                <w:szCs w:val="20"/>
                <w:lang w:eastAsia="sl-SI"/>
              </w:rPr>
              <w:t>1.</w:t>
            </w:r>
            <w:r w:rsidRPr="00406A9B">
              <w:rPr>
                <w:rFonts w:ascii="Calibri Light" w:eastAsia="Times New Roman" w:hAnsi="Calibri Light" w:cs="Calibri Light"/>
                <w:color w:val="000000"/>
                <w:sz w:val="20"/>
                <w:szCs w:val="20"/>
                <w:lang w:eastAsia="sl-SI"/>
              </w:rPr>
              <w:t xml:space="preserve"> Skrajšan delovni čas (Corona-Kurzarbeit; 400 mio EUR), po potrebi bodo še okrepili</w:t>
            </w:r>
            <w:r w:rsidRPr="00406A9B">
              <w:rPr>
                <w:rFonts w:ascii="Calibri Light" w:eastAsia="Times New Roman" w:hAnsi="Calibri Light" w:cs="Calibri Light"/>
                <w:color w:val="000000"/>
                <w:sz w:val="20"/>
                <w:szCs w:val="20"/>
                <w:lang w:eastAsia="sl-SI"/>
              </w:rPr>
              <w:br/>
              <w:t>gre za tej krizi prilagojen ukrep krajšega delovnega časa, ki ga že izvaja Zavod za zaposlovanje (AMS).</w:t>
            </w:r>
            <w:r w:rsidRPr="00406A9B">
              <w:rPr>
                <w:rFonts w:ascii="Calibri Light" w:eastAsia="Times New Roman" w:hAnsi="Calibri Light" w:cs="Calibri Light"/>
                <w:color w:val="000000"/>
                <w:sz w:val="20"/>
                <w:szCs w:val="20"/>
                <w:lang w:eastAsia="sl-SI"/>
              </w:rPr>
              <w:br/>
              <w:t>moto: ohraniti čim več zaposlitev tudi v prehodnem kriznem obdobju v podjetjih samih – zaposleni bodo potrebni tudi po krizi in za čim hitrejše okrevanje, finančna/poklicna stabilnost zaposlenim in družinam.</w:t>
            </w:r>
            <w:r w:rsidRPr="00406A9B">
              <w:rPr>
                <w:rFonts w:ascii="Calibri Light" w:eastAsia="Times New Roman" w:hAnsi="Calibri Light" w:cs="Calibri Light"/>
                <w:color w:val="000000"/>
                <w:sz w:val="20"/>
                <w:szCs w:val="20"/>
                <w:lang w:eastAsia="sl-SI"/>
              </w:rPr>
              <w:br/>
              <w:t>Takojšnji odziv/obravnava vlog (48 ur in ne 6 tednov).</w:t>
            </w:r>
            <w:r w:rsidRPr="00406A9B">
              <w:rPr>
                <w:rFonts w:ascii="Calibri Light" w:eastAsia="Times New Roman" w:hAnsi="Calibri Light" w:cs="Calibri Light"/>
                <w:color w:val="000000"/>
                <w:sz w:val="20"/>
                <w:szCs w:val="20"/>
                <w:lang w:eastAsia="sl-SI"/>
              </w:rPr>
              <w:br/>
              <w:t>Možnost skrajšanega delovnega časa tudi do 100 % (fleksibinost podjetij).</w:t>
            </w:r>
            <w:r w:rsidRPr="00406A9B">
              <w:rPr>
                <w:rFonts w:ascii="Calibri Light" w:eastAsia="Times New Roman" w:hAnsi="Calibri Light" w:cs="Calibri Light"/>
                <w:color w:val="000000"/>
                <w:sz w:val="20"/>
                <w:szCs w:val="20"/>
                <w:lang w:eastAsia="sl-SI"/>
              </w:rPr>
              <w:br/>
              <w:t>Nadomestilo zaposlenim bo znašalo med 80-90 % neto plače (odvisno od opravljenih ur; sicer le 55/60 %).</w:t>
            </w:r>
            <w:r w:rsidRPr="00406A9B">
              <w:rPr>
                <w:rFonts w:ascii="Calibri Light" w:eastAsia="Times New Roman" w:hAnsi="Calibri Light" w:cs="Calibri Light"/>
                <w:color w:val="000000"/>
                <w:sz w:val="20"/>
                <w:szCs w:val="20"/>
                <w:lang w:eastAsia="sl-SI"/>
              </w:rPr>
              <w:br/>
              <w:t>Nakazan primer: na 1000 € obstoječe neto plače AMS poravna nadomestilo za brezposelnost ter razliko do 80-90% obstoječe neto plače; v manjšem delu participira in prevzema tveganje podjetje.</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b/>
                <w:bCs/>
                <w:color w:val="000000"/>
                <w:sz w:val="20"/>
                <w:szCs w:val="20"/>
                <w:lang w:eastAsia="sl-SI"/>
              </w:rPr>
              <w:t>2.</w:t>
            </w:r>
            <w:r w:rsidRPr="00406A9B">
              <w:rPr>
                <w:rFonts w:ascii="Calibri Light" w:eastAsia="Times New Roman" w:hAnsi="Calibri Light" w:cs="Calibri Light"/>
                <w:color w:val="000000"/>
                <w:sz w:val="20"/>
                <w:szCs w:val="20"/>
                <w:lang w:eastAsia="sl-SI"/>
              </w:rPr>
              <w:t xml:space="preserve"> Premostitveni krediti in jamstva. Razpoložljivost teh sredstev bo še razširjena (trenutni paket za obrtne in industrijske MSP smo že predstavili) tako na velika podjetja, kot tudi na druge panoge. Vsa podjetja bodo lahko računala na to pomoč.</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b/>
                <w:bCs/>
                <w:color w:val="000000"/>
                <w:sz w:val="20"/>
                <w:szCs w:val="20"/>
                <w:lang w:eastAsia="sl-SI"/>
              </w:rPr>
              <w:t xml:space="preserve">3. </w:t>
            </w:r>
            <w:r w:rsidRPr="00406A9B">
              <w:rPr>
                <w:rFonts w:ascii="Calibri Light" w:eastAsia="Times New Roman" w:hAnsi="Calibri Light" w:cs="Calibri Light"/>
                <w:color w:val="000000"/>
                <w:sz w:val="20"/>
                <w:szCs w:val="20"/>
                <w:lang w:eastAsia="sl-SI"/>
              </w:rPr>
              <w:t>Fond za pomoč družinskim podjetjem in enoosebnim družbam (ter podjetnikom). Nov instrument, ki bo tej ranljivi skupini  pomagal še na lažji način premostiti krizo.</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b/>
                <w:bCs/>
                <w:color w:val="000000"/>
                <w:sz w:val="20"/>
                <w:szCs w:val="20"/>
                <w:lang w:eastAsia="sl-SI"/>
              </w:rPr>
              <w:t>4.</w:t>
            </w:r>
            <w:r w:rsidRPr="00406A9B">
              <w:rPr>
                <w:rFonts w:ascii="Calibri Light" w:eastAsia="Times New Roman" w:hAnsi="Calibri Light" w:cs="Calibri Light"/>
                <w:color w:val="000000"/>
                <w:sz w:val="20"/>
                <w:szCs w:val="20"/>
                <w:lang w:eastAsia="sl-SI"/>
              </w:rPr>
              <w:t xml:space="preserve"> Odlogi plačila davkov oz. prispevkov brez sankcij. Širitev ukrepa (glej spodaj SVS) za takojšnjo razbremenitev brez zamudnih obresti</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b/>
                <w:bCs/>
                <w:color w:val="000000"/>
                <w:sz w:val="20"/>
                <w:szCs w:val="20"/>
                <w:lang w:eastAsia="sl-SI"/>
              </w:rPr>
              <w:t xml:space="preserve">5. </w:t>
            </w:r>
            <w:r w:rsidRPr="00406A9B">
              <w:rPr>
                <w:rFonts w:ascii="Calibri Light" w:eastAsia="Times New Roman" w:hAnsi="Calibri Light" w:cs="Calibri Light"/>
                <w:color w:val="000000"/>
                <w:sz w:val="20"/>
                <w:szCs w:val="20"/>
                <w:lang w:eastAsia="sl-SI"/>
              </w:rPr>
              <w:t>Dobaviteljske verige. Kriza je klic vsem na še pravočasno ukrepanje, tako na področju živil, še posebej pa pri zdravilih (odvisnost glede antibiotikov in penicilina od Azije). Avstrija je pozvala EK, da se zagotovi varnost teh verig v okviru EU.</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b/>
                <w:bCs/>
                <w:color w:val="000000"/>
                <w:sz w:val="20"/>
                <w:szCs w:val="20"/>
                <w:lang w:eastAsia="sl-SI"/>
              </w:rPr>
              <w:t xml:space="preserve">6. </w:t>
            </w:r>
            <w:r w:rsidRPr="00406A9B">
              <w:rPr>
                <w:rFonts w:ascii="Calibri Light" w:eastAsia="Times New Roman" w:hAnsi="Calibri Light" w:cs="Calibri Light"/>
                <w:color w:val="000000"/>
                <w:sz w:val="20"/>
                <w:szCs w:val="20"/>
                <w:lang w:eastAsia="sl-SI"/>
              </w:rPr>
              <w:t xml:space="preserve">Sredstva za neposredne intervencije za najbolj prizadeta podjetja/panoge. Omenjen turizem.                                                                                                                                                                                                               </w:t>
            </w:r>
            <w:r w:rsidRPr="00406A9B">
              <w:rPr>
                <w:rFonts w:ascii="Calibri Light" w:eastAsia="Times New Roman" w:hAnsi="Calibri Light" w:cs="Calibri Light"/>
                <w:b/>
                <w:bCs/>
                <w:color w:val="000000"/>
                <w:sz w:val="20"/>
                <w:szCs w:val="20"/>
                <w:lang w:eastAsia="sl-SI"/>
              </w:rPr>
              <w:t>Izpostavljeni ukrepi preteklih dni z gospodarsko dimenzijo:</w:t>
            </w:r>
            <w:r w:rsidRPr="00406A9B">
              <w:rPr>
                <w:rFonts w:ascii="Calibri Light" w:eastAsia="Times New Roman" w:hAnsi="Calibri Light" w:cs="Calibri Light"/>
                <w:color w:val="000000"/>
                <w:sz w:val="20"/>
                <w:szCs w:val="20"/>
                <w:lang w:eastAsia="sl-SI"/>
              </w:rPr>
              <w:t xml:space="preserve"> Zaposleni, ki morajo skrbeti za otroke do 14 leta starosti, lahko pri delodajalcu zaprosijo za do 3 tedne izrednega dopusta. Odločitev o odobritvi sprejme delodajalec, v tem primeru prevzame država 1/3 stroškov dela. Apel vsem podjetjem, da v čim večji meri zaposlenim omogočijo delo na daljavo. Samostojni podjetniki, kmetje in samozaposleni lahko zaprosijo (blagajna SVS) za odlog ali obročno plačilo prispevkov brez siceršnjih zakonitih zamudnih obresti (https://www.svs.at/cdscontent/?contentid=10007.857657). Prepoved letov v AT iz rizičnih območij: Španije, Francije in Švice s 16/3, pred tem že iz Italije, J.Koreje, Irana in Kitajske. Mejni nadzor po vzoru z Italijo tudi s Švico in Lihtenštajnom (v čim večji meri ohraniti gospodarsko življenje/tokove) s 16/3.</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color w:val="000000"/>
                <w:sz w:val="20"/>
                <w:szCs w:val="20"/>
                <w:lang w:eastAsia="sl-SI"/>
              </w:rPr>
              <w:lastRenderedPageBreak/>
              <w:t>Prekinitev vlakovnih povezav s Švico in Lihtenštajnom s 16/3, pred tem z Italijo. Restavracije, lokali, bari ipd. bodo od 16.3. (za obdobje vsaj 1 tedna) odprti le do 15.00. Za obdobje (vsaj 1 tedna) se s 16.3. zaprejo vse trgovine: izjema - trgovine z živili, drogerije, banke, pošte, lekarne, črpalke, trafike ipd. (ki skrbijo za redno dnevno oskrbo in nemoteno življenje). Večja fleksibilnost delovnega časa (najprej sprejeta za bolnišnice, laboratoriji in nosilce nujnih klicev) bo dodatno razširjena (napoved 13.3. zvečer) tudi na druge relevantne panoge: policija, lekarne, oskrba z energijo, trgovine ipd., ki skrbijo za redno dnevno oskrbo in nemoteno življenje).</w:t>
            </w:r>
            <w:r w:rsidRPr="00406A9B">
              <w:rPr>
                <w:rFonts w:ascii="Calibri Light" w:eastAsia="Times New Roman" w:hAnsi="Calibri Light" w:cs="Calibri Light"/>
                <w:color w:val="000000"/>
                <w:sz w:val="20"/>
                <w:szCs w:val="20"/>
                <w:lang w:eastAsia="sl-SI"/>
              </w:rPr>
              <w:br/>
              <w:t>SI podjetja, ki poslujejo z AT partnerji, morajo biti pozorna na tista območja, ki so za naslednjih 14 dni pod karanteno (13.3. Tirolska: dolina Paznautal in St. Anton am Arlberg, 14.3. Koroška: Heiligenblut)</w:t>
            </w:r>
            <w:r w:rsidRPr="00406A9B">
              <w:rPr>
                <w:rFonts w:ascii="Calibri Light" w:eastAsia="Times New Roman" w:hAnsi="Calibri Light" w:cs="Calibri Light"/>
                <w:color w:val="000000"/>
                <w:sz w:val="20"/>
                <w:szCs w:val="20"/>
                <w:lang w:eastAsia="sl-SI"/>
              </w:rPr>
              <w:br/>
              <w:t xml:space="preserve">Dodatni ukrepi na ravni zveznih dežel: zaprtje smučišč in žičnic ter zaključek zimske sezone (Salzburg, Tirolska </w:t>
            </w:r>
            <w:r w:rsidR="00C95824" w:rsidRPr="00406A9B">
              <w:rPr>
                <w:rFonts w:ascii="Calibri Light" w:eastAsia="Times New Roman" w:hAnsi="Calibri Light" w:cs="Calibri Light"/>
                <w:color w:val="000000"/>
                <w:sz w:val="20"/>
                <w:szCs w:val="20"/>
                <w:lang w:eastAsia="sl-SI"/>
              </w:rPr>
              <w:t>Koroška</w:t>
            </w:r>
            <w:r w:rsidRPr="00406A9B">
              <w:rPr>
                <w:rFonts w:ascii="Calibri Light" w:eastAsia="Times New Roman" w:hAnsi="Calibri Light" w:cs="Calibri Light"/>
                <w:color w:val="000000"/>
                <w:sz w:val="20"/>
                <w:szCs w:val="20"/>
                <w:lang w:eastAsia="sl-SI"/>
              </w:rPr>
              <w:t>, Štajerska, Gornja Avstrija) ipd.</w:t>
            </w:r>
          </w:p>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b/>
                <w:bCs/>
                <w:color w:val="000000"/>
                <w:sz w:val="20"/>
                <w:szCs w:val="20"/>
                <w:lang w:eastAsia="sl-SI"/>
              </w:rPr>
              <w:t>Transport</w:t>
            </w:r>
            <w:r w:rsidRPr="00406A9B">
              <w:rPr>
                <w:rFonts w:ascii="Calibri Light" w:eastAsia="Times New Roman" w:hAnsi="Calibri Light" w:cs="Calibri Light"/>
                <w:color w:val="000000"/>
                <w:sz w:val="20"/>
                <w:szCs w:val="20"/>
                <w:lang w:eastAsia="sl-SI"/>
              </w:rPr>
              <w:t xml:space="preserve"> spremenjena so pravila - prej je bilo potrebno upoštevat odmore, kilometre itd. po novem nič več. </w:t>
            </w:r>
          </w:p>
        </w:tc>
      </w:tr>
      <w:tr w:rsidR="00490A15" w:rsidRPr="00406A9B" w:rsidTr="00C95824">
        <w:trPr>
          <w:trHeight w:val="300"/>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0"/>
                <w:szCs w:val="20"/>
                <w:lang w:eastAsia="sl-SI"/>
              </w:rPr>
            </w:pPr>
            <w:r w:rsidRPr="00406A9B">
              <w:rPr>
                <w:rFonts w:ascii="Calibri Light" w:eastAsia="Times New Roman" w:hAnsi="Calibri Light" w:cs="Calibri Light"/>
                <w:b/>
                <w:bCs/>
                <w:color w:val="000000"/>
                <w:sz w:val="20"/>
                <w:szCs w:val="20"/>
                <w:lang w:eastAsia="sl-SI"/>
              </w:rPr>
              <w:lastRenderedPageBreak/>
              <w:t> </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r>
      <w:tr w:rsidR="00490A15" w:rsidRPr="00406A9B" w:rsidTr="00C95824">
        <w:trPr>
          <w:trHeight w:val="56"/>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4"/>
                <w:szCs w:val="24"/>
                <w:lang w:eastAsia="sl-SI"/>
              </w:rPr>
            </w:pPr>
            <w:r w:rsidRPr="00406A9B">
              <w:rPr>
                <w:rFonts w:ascii="Calibri Light" w:eastAsia="Times New Roman" w:hAnsi="Calibri Light" w:cs="Calibri Light"/>
                <w:b/>
                <w:bCs/>
                <w:color w:val="000000"/>
                <w:sz w:val="24"/>
                <w:szCs w:val="24"/>
                <w:lang w:eastAsia="sl-SI"/>
              </w:rPr>
              <w:t xml:space="preserve">Hrvaška </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r>
      <w:tr w:rsidR="00490A15" w:rsidRPr="00406A9B" w:rsidTr="00C95824">
        <w:trPr>
          <w:trHeight w:val="258"/>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DA68FA" w:rsidP="00E73F65">
            <w:pPr>
              <w:spacing w:after="0" w:line="240" w:lineRule="auto"/>
              <w:rPr>
                <w:rFonts w:ascii="Calibri Light" w:eastAsia="Times New Roman" w:hAnsi="Calibri Light" w:cs="Calibri Light"/>
                <w:color w:val="000000"/>
                <w:sz w:val="20"/>
                <w:szCs w:val="20"/>
                <w:lang w:eastAsia="sl-SI"/>
              </w:rPr>
            </w:pPr>
            <w:hyperlink r:id="rId10" w:history="1">
              <w:r w:rsidR="00E530B4" w:rsidRPr="00406A9B">
                <w:rPr>
                  <w:rStyle w:val="Hiperpovezava"/>
                  <w:rFonts w:ascii="Calibri Light" w:eastAsia="Times New Roman" w:hAnsi="Calibri Light" w:cs="Calibri Light"/>
                  <w:sz w:val="20"/>
                  <w:szCs w:val="20"/>
                  <w:lang w:eastAsia="sl-SI"/>
                </w:rPr>
                <w:t>www.hgk.hr/korona</w:t>
              </w:r>
            </w:hyperlink>
            <w:r w:rsidR="00E530B4" w:rsidRPr="00406A9B">
              <w:rPr>
                <w:rFonts w:ascii="Calibri Light" w:eastAsia="Times New Roman" w:hAnsi="Calibri Light" w:cs="Calibri Light"/>
                <w:color w:val="000000"/>
                <w:sz w:val="20"/>
                <w:szCs w:val="20"/>
                <w:lang w:eastAsia="sl-SI"/>
              </w:rPr>
              <w:t xml:space="preserve"> </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glavnina dogajanja in težav na področju prevoza blaga in dnevnih migr</w:t>
            </w:r>
            <w:r w:rsidR="00C95824" w:rsidRPr="00406A9B">
              <w:rPr>
                <w:rFonts w:ascii="Calibri Light" w:eastAsia="Times New Roman" w:hAnsi="Calibri Light" w:cs="Calibri Light"/>
                <w:color w:val="000000"/>
                <w:sz w:val="20"/>
                <w:szCs w:val="20"/>
                <w:lang w:eastAsia="sl-SI"/>
              </w:rPr>
              <w:t>a</w:t>
            </w:r>
            <w:r w:rsidRPr="00406A9B">
              <w:rPr>
                <w:rFonts w:ascii="Calibri Light" w:eastAsia="Times New Roman" w:hAnsi="Calibri Light" w:cs="Calibri Light"/>
                <w:color w:val="000000"/>
                <w:sz w:val="20"/>
                <w:szCs w:val="20"/>
                <w:lang w:eastAsia="sl-SI"/>
              </w:rPr>
              <w:t>cij hrvaških delavcev v slovenskih podjetjih</w:t>
            </w:r>
          </w:p>
        </w:tc>
      </w:tr>
      <w:tr w:rsidR="00490A15" w:rsidRPr="00406A9B" w:rsidTr="00C95824">
        <w:trPr>
          <w:trHeight w:val="1030"/>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DA68FA" w:rsidP="00E73F65">
            <w:pPr>
              <w:spacing w:after="0" w:line="240" w:lineRule="auto"/>
              <w:rPr>
                <w:rFonts w:ascii="Calibri Light" w:eastAsia="Times New Roman" w:hAnsi="Calibri Light" w:cs="Calibri Light"/>
                <w:color w:val="000000"/>
                <w:sz w:val="20"/>
                <w:szCs w:val="20"/>
                <w:lang w:eastAsia="sl-SI"/>
              </w:rPr>
            </w:pPr>
            <w:hyperlink r:id="rId11" w:history="1">
              <w:r w:rsidR="00E530B4" w:rsidRPr="00406A9B">
                <w:rPr>
                  <w:rStyle w:val="Hiperpovezava"/>
                  <w:rFonts w:ascii="Calibri Light" w:eastAsia="Times New Roman" w:hAnsi="Calibri Light" w:cs="Calibri Light"/>
                  <w:sz w:val="20"/>
                  <w:szCs w:val="20"/>
                  <w:lang w:eastAsia="sl-SI"/>
                </w:rPr>
                <w:t>https://www.hgk.hr/s-promet-i-veze/informacije-za-prijevoznike-tereta-i-vozace-o-stanju-na-granicama-europskih-drzava</w:t>
              </w:r>
            </w:hyperlink>
            <w:r w:rsidR="00E530B4" w:rsidRPr="00406A9B">
              <w:rPr>
                <w:rFonts w:ascii="Calibri Light" w:eastAsia="Times New Roman" w:hAnsi="Calibri Light" w:cs="Calibri Light"/>
                <w:color w:val="000000"/>
                <w:sz w:val="20"/>
                <w:szCs w:val="20"/>
                <w:lang w:eastAsia="sl-SI"/>
              </w:rPr>
              <w:t xml:space="preserve"> </w:t>
            </w:r>
            <w:r w:rsidR="00490A15" w:rsidRPr="00406A9B">
              <w:rPr>
                <w:rFonts w:ascii="Calibri Light" w:eastAsia="Times New Roman" w:hAnsi="Calibri Light" w:cs="Calibri Light"/>
                <w:color w:val="000000"/>
                <w:sz w:val="20"/>
                <w:szCs w:val="20"/>
                <w:lang w:eastAsia="sl-SI"/>
              </w:rPr>
              <w:t xml:space="preserve"> </w:t>
            </w:r>
            <w:r w:rsidR="00490A15" w:rsidRPr="00406A9B">
              <w:rPr>
                <w:rFonts w:ascii="Calibri Light" w:eastAsia="Times New Roman" w:hAnsi="Calibri Light" w:cs="Calibri Light"/>
                <w:color w:val="000000"/>
                <w:sz w:val="20"/>
                <w:szCs w:val="20"/>
                <w:lang w:eastAsia="sl-SI"/>
              </w:rPr>
              <w:br/>
            </w:r>
            <w:hyperlink r:id="rId12" w:history="1">
              <w:r w:rsidR="00E530B4" w:rsidRPr="00406A9B">
                <w:rPr>
                  <w:rStyle w:val="Hiperpovezava"/>
                  <w:rFonts w:ascii="Calibri Light" w:eastAsia="Times New Roman" w:hAnsi="Calibri Light" w:cs="Calibri Light"/>
                  <w:sz w:val="20"/>
                  <w:szCs w:val="20"/>
                  <w:lang w:eastAsia="sl-SI"/>
                </w:rPr>
                <w:t>https://www.hgk.hr/vozaci-s-rjesenjem-o-samoizolaciji-mogu-nastaviti-s-radom</w:t>
              </w:r>
            </w:hyperlink>
            <w:r w:rsidR="00E530B4" w:rsidRPr="00406A9B">
              <w:rPr>
                <w:rFonts w:ascii="Calibri Light" w:eastAsia="Times New Roman" w:hAnsi="Calibri Light" w:cs="Calibri Light"/>
                <w:color w:val="000000"/>
                <w:sz w:val="20"/>
                <w:szCs w:val="20"/>
                <w:lang w:eastAsia="sl-SI"/>
              </w:rPr>
              <w:t xml:space="preserve"> </w:t>
            </w:r>
            <w:r w:rsidR="00490A15" w:rsidRPr="00406A9B">
              <w:rPr>
                <w:rFonts w:ascii="Calibri Light" w:eastAsia="Times New Roman" w:hAnsi="Calibri Light" w:cs="Calibri Light"/>
                <w:color w:val="000000"/>
                <w:sz w:val="20"/>
                <w:szCs w:val="20"/>
                <w:lang w:eastAsia="sl-SI"/>
              </w:rPr>
              <w:t xml:space="preserve"> </w:t>
            </w:r>
            <w:r w:rsidR="00490A15" w:rsidRPr="00406A9B">
              <w:rPr>
                <w:rFonts w:ascii="Calibri Light" w:eastAsia="Times New Roman" w:hAnsi="Calibri Light" w:cs="Calibri Light"/>
                <w:color w:val="000000"/>
                <w:sz w:val="20"/>
                <w:szCs w:val="20"/>
                <w:lang w:eastAsia="sl-SI"/>
              </w:rPr>
              <w:br/>
            </w:r>
            <w:hyperlink r:id="rId13" w:history="1">
              <w:r w:rsidR="00E530B4" w:rsidRPr="00406A9B">
                <w:rPr>
                  <w:rStyle w:val="Hiperpovezava"/>
                  <w:rFonts w:ascii="Calibri Light" w:eastAsia="Times New Roman" w:hAnsi="Calibri Light" w:cs="Calibri Light"/>
                  <w:sz w:val="20"/>
                  <w:szCs w:val="20"/>
                  <w:lang w:eastAsia="sl-SI"/>
                </w:rPr>
                <w:t>https://civilna-zastita.gov.hr/vijesti/priopcenje-za-medije-stozera-civilne-zastite-republike-hrvatske-od-17-ozujka-2020-u-10-sati/2262</w:t>
              </w:r>
            </w:hyperlink>
            <w:r w:rsidR="00E530B4" w:rsidRPr="00406A9B">
              <w:rPr>
                <w:rFonts w:ascii="Calibri Light" w:eastAsia="Times New Roman" w:hAnsi="Calibri Light" w:cs="Calibri Light"/>
                <w:color w:val="000000"/>
                <w:sz w:val="20"/>
                <w:szCs w:val="20"/>
                <w:lang w:eastAsia="sl-SI"/>
              </w:rPr>
              <w:t xml:space="preserve"> </w:t>
            </w:r>
          </w:p>
        </w:tc>
      </w:tr>
      <w:tr w:rsidR="00490A15" w:rsidRPr="00406A9B" w:rsidTr="00C95824">
        <w:trPr>
          <w:trHeight w:val="4910"/>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0"/>
                <w:szCs w:val="20"/>
                <w:lang w:eastAsia="sl-SI"/>
              </w:rPr>
            </w:pPr>
            <w:r w:rsidRPr="00406A9B">
              <w:rPr>
                <w:rFonts w:ascii="Calibri Light" w:eastAsia="Times New Roman" w:hAnsi="Calibri Light" w:cs="Calibri Light"/>
                <w:b/>
                <w:bCs/>
                <w:color w:val="000000"/>
                <w:sz w:val="20"/>
                <w:szCs w:val="20"/>
                <w:lang w:eastAsia="sl-SI"/>
              </w:rPr>
              <w:t> </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b/>
                <w:bCs/>
                <w:color w:val="000000"/>
                <w:sz w:val="20"/>
                <w:szCs w:val="20"/>
                <w:lang w:eastAsia="sl-SI"/>
              </w:rPr>
              <w:t xml:space="preserve">Odsotnost z dela zaradi nemožnosti prihoda na delo zaradi ustavitve javnega prevoza ali zaprtja mej s sosednjimi državami </w:t>
            </w:r>
            <w:r w:rsidRPr="00406A9B">
              <w:rPr>
                <w:rFonts w:ascii="Calibri Light" w:eastAsia="Times New Roman" w:hAnsi="Calibri Light" w:cs="Calibri Light"/>
                <w:color w:val="000000"/>
                <w:sz w:val="20"/>
                <w:szCs w:val="20"/>
                <w:lang w:eastAsia="sl-SI"/>
              </w:rPr>
              <w:br/>
              <w:t xml:space="preserve">V primeru ukrepa začasne prepovedi in omejitve javnega prevoza potnikov, ko se ustavlja javni promet, delavec pa zaradi takšnega ukrepa ne more opravljati dela, je ob upoštevanju vseh okoliščin, ki vplivajo na to, da delavec ne more priti na kraj opravljanja dela, tudi možno govoriti o nastanku višje sile. </w:t>
            </w:r>
            <w:r w:rsidRPr="00406A9B">
              <w:rPr>
                <w:rFonts w:ascii="Calibri Light" w:eastAsia="Times New Roman" w:hAnsi="Calibri Light" w:cs="Calibri Light"/>
                <w:color w:val="000000"/>
                <w:sz w:val="20"/>
                <w:szCs w:val="20"/>
                <w:lang w:eastAsia="sl-SI"/>
              </w:rPr>
              <w:br/>
              <w:t xml:space="preserve">Prav tako je nastanek višje sile zaradi zaprtja mej s sosednjimi državami lahko razlog za upravičeno odsotnost z dela delavca. </w:t>
            </w:r>
            <w:r w:rsidRPr="00406A9B">
              <w:rPr>
                <w:rFonts w:ascii="Calibri Light" w:eastAsia="Times New Roman" w:hAnsi="Calibri Light" w:cs="Calibri Light"/>
                <w:color w:val="000000"/>
                <w:sz w:val="20"/>
                <w:szCs w:val="20"/>
                <w:lang w:eastAsia="sl-SI"/>
              </w:rPr>
              <w:br/>
              <w:t xml:space="preserve">V vsaki posamični konkretni situaciji pa je treba presojati prisotnost vseh elementov višje sile (elementi višje sile so že opredeljeni v 10. Poglavju). Pri presoji le-teh pa je v okviru elementa neizogibnosti in neodvrnljivosti dogodka treba med drugim presoditi in upoštevati ali gre za objektivno nemožnost prihoda na delo na strani delavca, možnost zagotovitve dela na domu ali na drug ustrezen način, možnost zagotovitve drugačnega načina prevoza itn. </w:t>
            </w:r>
            <w:r w:rsidRPr="00406A9B">
              <w:rPr>
                <w:rFonts w:ascii="Calibri Light" w:eastAsia="Times New Roman" w:hAnsi="Calibri Light" w:cs="Calibri Light"/>
                <w:color w:val="000000"/>
                <w:sz w:val="20"/>
                <w:szCs w:val="20"/>
                <w:lang w:eastAsia="sl-SI"/>
              </w:rPr>
              <w:br/>
              <w:t xml:space="preserve">Delavec naj v primeru nemožnosti prihoda na delo delodajalca obvesti o vseh relevantnih okoliščinah odsotnosti. </w:t>
            </w:r>
            <w:r w:rsidRPr="00406A9B">
              <w:rPr>
                <w:rFonts w:ascii="Calibri Light" w:eastAsia="Times New Roman" w:hAnsi="Calibri Light" w:cs="Calibri Light"/>
                <w:color w:val="000000"/>
                <w:sz w:val="20"/>
                <w:szCs w:val="20"/>
                <w:lang w:eastAsia="sl-SI"/>
              </w:rPr>
              <w:br/>
              <w:t>Če delavec ne more opravljati dela zaradi višje sile, si delodajalec in delavec tveganje delita, saj je breme nadomestila nižje kot v drugih primerih, in sicer znaša nadomestilo 50% plače oziroma najmanj 70% minimalne plače (šesti odstavek 137. člena ZDR-1).</w:t>
            </w:r>
          </w:p>
        </w:tc>
      </w:tr>
      <w:tr w:rsidR="00490A15" w:rsidRPr="00406A9B" w:rsidTr="00C95824">
        <w:trPr>
          <w:trHeight w:val="300"/>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0"/>
                <w:szCs w:val="20"/>
                <w:lang w:eastAsia="sl-SI"/>
              </w:rPr>
            </w:pPr>
            <w:r w:rsidRPr="00406A9B">
              <w:rPr>
                <w:rFonts w:ascii="Calibri Light" w:eastAsia="Times New Roman" w:hAnsi="Calibri Light" w:cs="Calibri Light"/>
                <w:b/>
                <w:bCs/>
                <w:color w:val="000000"/>
                <w:sz w:val="20"/>
                <w:szCs w:val="20"/>
                <w:lang w:eastAsia="sl-SI"/>
              </w:rPr>
              <w:t> </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r>
      <w:tr w:rsidR="00490A15" w:rsidRPr="00406A9B" w:rsidTr="00C95824">
        <w:trPr>
          <w:trHeight w:val="375"/>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4"/>
                <w:szCs w:val="24"/>
                <w:lang w:eastAsia="sl-SI"/>
              </w:rPr>
            </w:pPr>
            <w:r w:rsidRPr="00406A9B">
              <w:rPr>
                <w:rFonts w:ascii="Calibri Light" w:eastAsia="Times New Roman" w:hAnsi="Calibri Light" w:cs="Calibri Light"/>
                <w:b/>
                <w:bCs/>
                <w:color w:val="000000"/>
                <w:sz w:val="24"/>
                <w:szCs w:val="24"/>
                <w:lang w:eastAsia="sl-SI"/>
              </w:rPr>
              <w:t xml:space="preserve">Španija </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r>
      <w:tr w:rsidR="00490A15" w:rsidRPr="00406A9B" w:rsidTr="00C95824">
        <w:trPr>
          <w:trHeight w:val="6210"/>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DA68FA" w:rsidP="00E73F65">
            <w:pPr>
              <w:spacing w:after="0" w:line="240" w:lineRule="auto"/>
              <w:rPr>
                <w:rFonts w:ascii="Calibri Light" w:eastAsia="Times New Roman" w:hAnsi="Calibri Light" w:cs="Calibri Light"/>
                <w:color w:val="000000"/>
                <w:sz w:val="20"/>
                <w:szCs w:val="20"/>
                <w:lang w:eastAsia="sl-SI"/>
              </w:rPr>
            </w:pPr>
            <w:hyperlink r:id="rId14" w:history="1">
              <w:r w:rsidR="00C95824" w:rsidRPr="00406A9B">
                <w:rPr>
                  <w:rStyle w:val="Hiperpovezava"/>
                  <w:rFonts w:ascii="Calibri Light" w:eastAsia="Times New Roman" w:hAnsi="Calibri Light" w:cs="Calibri Light"/>
                  <w:sz w:val="20"/>
                  <w:szCs w:val="20"/>
                  <w:lang w:eastAsia="sl-SI"/>
                </w:rPr>
                <w:t>www.lamoncloa.gob.es/lang/en/Paginas/index.aspx</w:t>
              </w:r>
            </w:hyperlink>
            <w:r w:rsidR="00C95824" w:rsidRPr="00406A9B">
              <w:rPr>
                <w:rFonts w:ascii="Calibri Light" w:eastAsia="Times New Roman" w:hAnsi="Calibri Light" w:cs="Calibri Light"/>
                <w:color w:val="000000"/>
                <w:sz w:val="20"/>
                <w:szCs w:val="20"/>
                <w:lang w:eastAsia="sl-SI"/>
              </w:rPr>
              <w:t xml:space="preserve"> </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b/>
                <w:bCs/>
                <w:color w:val="000000"/>
                <w:sz w:val="20"/>
                <w:szCs w:val="20"/>
                <w:lang w:eastAsia="sl-SI"/>
              </w:rPr>
              <w:t>Negativni učinki virusa na gospodarstvo</w:t>
            </w:r>
            <w:r w:rsidRPr="00406A9B">
              <w:rPr>
                <w:rFonts w:ascii="Calibri Light" w:eastAsia="Times New Roman" w:hAnsi="Calibri Light" w:cs="Calibri Light"/>
                <w:color w:val="000000"/>
                <w:sz w:val="20"/>
                <w:szCs w:val="20"/>
                <w:lang w:eastAsia="sl-SI"/>
              </w:rPr>
              <w:t xml:space="preserve"> se poznajo predvsem na področju turizma. V turizmu so najbolj prizadeta podjetja, ki delajo na kitajskem tržišču in drugih tržiščih z višjo stopnjo prisotnosti virusa.</w:t>
            </w:r>
            <w:r w:rsidRPr="00406A9B">
              <w:rPr>
                <w:rFonts w:ascii="Calibri Light" w:eastAsia="Times New Roman" w:hAnsi="Calibri Light" w:cs="Calibri Light"/>
                <w:color w:val="000000"/>
                <w:sz w:val="20"/>
                <w:szCs w:val="20"/>
                <w:lang w:eastAsia="sl-SI"/>
              </w:rPr>
              <w:br/>
              <w:t>Prvi negativni gospodarski učinek koronavirusa je bila odpoved enega največjih sejmov v Španiji Mobile v Barceloni.</w:t>
            </w:r>
            <w:r w:rsidRPr="00406A9B">
              <w:rPr>
                <w:rFonts w:ascii="Calibri Light" w:eastAsia="Times New Roman" w:hAnsi="Calibri Light" w:cs="Calibri Light"/>
                <w:color w:val="000000"/>
                <w:sz w:val="20"/>
                <w:szCs w:val="20"/>
                <w:lang w:eastAsia="sl-SI"/>
              </w:rPr>
              <w:br/>
              <w:t>Letalske družbe IAG (Iberia, BS, Vueling Aire Lingus) so med družbami, ki so največ vplivale na znižanje IBEX in so prispevale 21 % k znižanju indeksa. Za njimi je med najbolj prizadetimi hotelska mreža Melia.</w:t>
            </w:r>
            <w:r w:rsidRPr="00406A9B">
              <w:rPr>
                <w:rFonts w:ascii="Calibri Light" w:eastAsia="Times New Roman" w:hAnsi="Calibri Light" w:cs="Calibri Light"/>
                <w:color w:val="000000"/>
                <w:sz w:val="20"/>
                <w:szCs w:val="20"/>
                <w:lang w:eastAsia="sl-SI"/>
              </w:rPr>
              <w:br/>
              <w:t>Španska borza je prejšnji teden ocenila izgubo skorajda 70 milijard evrov v 6 dneh zaradi koronavirusa.</w:t>
            </w:r>
            <w:r w:rsidRPr="00406A9B">
              <w:rPr>
                <w:rFonts w:ascii="Calibri Light" w:eastAsia="Times New Roman" w:hAnsi="Calibri Light" w:cs="Calibri Light"/>
                <w:color w:val="000000"/>
                <w:sz w:val="20"/>
                <w:szCs w:val="20"/>
                <w:lang w:eastAsia="sl-SI"/>
              </w:rPr>
              <w:br/>
              <w:t xml:space="preserve">Padec cen nafte (zaradi znižanja povpraševanja na Kitajskem) je najbolj prizadel naftno družbo Repsol, katerih delnice so se v zadnjih dneh znižale za 15 %. Pojavlja se tudi negotovost pred nepravočasnimi dobavami; nekatera podjetja so v avtomobilski industriji (Volkswagen Navarra) že začela priprave na morebitno prekinitev dobave s strani podizvajalcev v severni Italiji oziroma drugih področij. Zaenkrat dobave sicer potekajo brez problemov. S 16.3. PSA Madrid zapre </w:t>
            </w:r>
            <w:r w:rsidR="00C95824" w:rsidRPr="00406A9B">
              <w:rPr>
                <w:rFonts w:ascii="Calibri Light" w:eastAsia="Times New Roman" w:hAnsi="Calibri Light" w:cs="Calibri Light"/>
                <w:color w:val="000000"/>
                <w:sz w:val="20"/>
                <w:szCs w:val="20"/>
                <w:lang w:eastAsia="sl-SI"/>
              </w:rPr>
              <w:t>tovarno</w:t>
            </w:r>
            <w:r w:rsidRPr="00406A9B">
              <w:rPr>
                <w:rFonts w:ascii="Calibri Light" w:eastAsia="Times New Roman" w:hAnsi="Calibri Light" w:cs="Calibri Light"/>
                <w:color w:val="000000"/>
                <w:sz w:val="20"/>
                <w:szCs w:val="20"/>
                <w:lang w:eastAsia="sl-SI"/>
              </w:rPr>
              <w:t xml:space="preserve"> do 27.3. </w:t>
            </w:r>
            <w:r w:rsidRPr="00406A9B">
              <w:rPr>
                <w:rFonts w:ascii="Calibri Light" w:eastAsia="Times New Roman" w:hAnsi="Calibri Light" w:cs="Calibri Light"/>
                <w:b/>
                <w:bCs/>
                <w:color w:val="000000"/>
                <w:sz w:val="20"/>
                <w:szCs w:val="20"/>
                <w:lang w:eastAsia="sl-SI"/>
              </w:rPr>
              <w:t xml:space="preserve">Ukrepi: </w:t>
            </w:r>
            <w:r w:rsidRPr="00406A9B">
              <w:rPr>
                <w:rFonts w:ascii="Calibri Light" w:eastAsia="Times New Roman" w:hAnsi="Calibri Light" w:cs="Calibri Light"/>
                <w:color w:val="000000"/>
                <w:sz w:val="20"/>
                <w:szCs w:val="20"/>
                <w:lang w:eastAsia="sl-SI"/>
              </w:rPr>
              <w:t xml:space="preserve">Vsi prihodi in odhodi iz/v Italije so do 25.03. ustavljeni. Šole in univerze se zaprejo za dva tedna. Prepoved večjih </w:t>
            </w:r>
            <w:r w:rsidR="00C95824" w:rsidRPr="00406A9B">
              <w:rPr>
                <w:rFonts w:ascii="Calibri Light" w:eastAsia="Times New Roman" w:hAnsi="Calibri Light" w:cs="Calibri Light"/>
                <w:color w:val="000000"/>
                <w:sz w:val="20"/>
                <w:szCs w:val="20"/>
                <w:lang w:eastAsia="sl-SI"/>
              </w:rPr>
              <w:t>dogodkov</w:t>
            </w:r>
            <w:r w:rsidRPr="00406A9B">
              <w:rPr>
                <w:rFonts w:ascii="Calibri Light" w:eastAsia="Times New Roman" w:hAnsi="Calibri Light" w:cs="Calibri Light"/>
                <w:color w:val="000000"/>
                <w:sz w:val="20"/>
                <w:szCs w:val="20"/>
                <w:lang w:eastAsia="sl-SI"/>
              </w:rPr>
              <w:t xml:space="preserve">. Športni dogodki se dogajajo za zaprtimi vrati. Vlada je odločila, da bodo vsi ljudje, ki delajo samoizolacijo, prejemali nadomestila za bolniške odsotnosti. Španska vlada </w:t>
            </w:r>
            <w:r w:rsidR="00C95824" w:rsidRPr="00406A9B">
              <w:rPr>
                <w:rFonts w:ascii="Calibri Light" w:eastAsia="Times New Roman" w:hAnsi="Calibri Light" w:cs="Calibri Light"/>
                <w:color w:val="000000"/>
                <w:sz w:val="20"/>
                <w:szCs w:val="20"/>
                <w:lang w:eastAsia="sl-SI"/>
              </w:rPr>
              <w:t>je napovedala</w:t>
            </w:r>
            <w:r w:rsidRPr="00406A9B">
              <w:rPr>
                <w:rFonts w:ascii="Calibri Light" w:eastAsia="Times New Roman" w:hAnsi="Calibri Light" w:cs="Calibri Light"/>
                <w:color w:val="000000"/>
                <w:sz w:val="20"/>
                <w:szCs w:val="20"/>
                <w:lang w:eastAsia="sl-SI"/>
              </w:rPr>
              <w:t xml:space="preserve"> niz davčnih olajšav, ki predstavljajo 14 milijard evrov vložka v gospodarstvo. Poleg tega je premier Sánchez obljubil 3,8 milijarde EUR za izboljšanje zdravstvenega varstva. V soboto ob polnoči je začelo veljati izredno stanje v državi za obdobje 15 dni. Obseg javnega prevoza se je zmanjšal za 50 %, obratujejo le živilske trgovine, lekarne ter trgovine za male živali. Vojaške enote v sodelovanju s policijo izvajajo nadzor v mestih z največjimi tveganji.</w:t>
            </w:r>
          </w:p>
          <w:p w:rsidR="002334D0" w:rsidRPr="00406A9B" w:rsidRDefault="002334D0" w:rsidP="00E73F65">
            <w:pPr>
              <w:spacing w:after="0" w:line="240" w:lineRule="auto"/>
              <w:rPr>
                <w:rFonts w:ascii="Calibri Light" w:eastAsia="Times New Roman" w:hAnsi="Calibri Light" w:cs="Calibri Light"/>
                <w:color w:val="000000"/>
                <w:sz w:val="20"/>
                <w:szCs w:val="20"/>
                <w:lang w:eastAsia="sl-SI"/>
              </w:rPr>
            </w:pPr>
          </w:p>
          <w:p w:rsidR="002334D0" w:rsidRPr="00406A9B" w:rsidRDefault="002334D0"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xml:space="preserve">Vlada bo kmalu izdala </w:t>
            </w:r>
            <w:r w:rsidRPr="00406A9B">
              <w:rPr>
                <w:rFonts w:ascii="Calibri Light" w:eastAsia="Times New Roman" w:hAnsi="Calibri Light" w:cs="Calibri Light"/>
                <w:b/>
                <w:bCs/>
                <w:color w:val="000000"/>
                <w:sz w:val="20"/>
                <w:szCs w:val="20"/>
                <w:lang w:eastAsia="sl-SI"/>
              </w:rPr>
              <w:t>kreditna jamstva za podjetja</w:t>
            </w:r>
            <w:r w:rsidRPr="00406A9B">
              <w:rPr>
                <w:rFonts w:ascii="Calibri Light" w:eastAsia="Times New Roman" w:hAnsi="Calibri Light" w:cs="Calibri Light"/>
                <w:color w:val="000000"/>
                <w:sz w:val="20"/>
                <w:szCs w:val="20"/>
                <w:lang w:eastAsia="sl-SI"/>
              </w:rPr>
              <w:t xml:space="preserve"> v skupni vrednosti 20</w:t>
            </w:r>
            <w:r w:rsidR="008B2EE5" w:rsidRPr="00406A9B">
              <w:rPr>
                <w:rFonts w:ascii="Calibri Light" w:eastAsia="Times New Roman" w:hAnsi="Calibri Light" w:cs="Calibri Light"/>
                <w:color w:val="000000"/>
                <w:sz w:val="20"/>
                <w:szCs w:val="20"/>
                <w:lang w:eastAsia="sl-SI"/>
              </w:rPr>
              <w:t xml:space="preserve"> </w:t>
            </w:r>
            <w:proofErr w:type="spellStart"/>
            <w:r w:rsidR="008B2EE5" w:rsidRPr="00406A9B">
              <w:rPr>
                <w:rFonts w:ascii="Calibri Light" w:eastAsia="Times New Roman" w:hAnsi="Calibri Light" w:cs="Calibri Light"/>
                <w:color w:val="000000"/>
                <w:sz w:val="20"/>
                <w:szCs w:val="20"/>
                <w:lang w:eastAsia="sl-SI"/>
              </w:rPr>
              <w:t>mlrd</w:t>
            </w:r>
            <w:proofErr w:type="spellEnd"/>
            <w:r w:rsidRPr="00406A9B">
              <w:rPr>
                <w:rFonts w:ascii="Calibri Light" w:eastAsia="Times New Roman" w:hAnsi="Calibri Light" w:cs="Calibri Light"/>
                <w:color w:val="000000"/>
                <w:sz w:val="20"/>
                <w:szCs w:val="20"/>
                <w:lang w:eastAsia="sl-SI"/>
              </w:rPr>
              <w:t xml:space="preserve"> EUR, da se </w:t>
            </w:r>
            <w:r w:rsidR="008B2EE5" w:rsidRPr="00406A9B">
              <w:rPr>
                <w:rFonts w:ascii="Calibri Light" w:eastAsia="Times New Roman" w:hAnsi="Calibri Light" w:cs="Calibri Light"/>
                <w:color w:val="000000"/>
                <w:sz w:val="20"/>
                <w:szCs w:val="20"/>
                <w:lang w:eastAsia="sl-SI"/>
              </w:rPr>
              <w:t xml:space="preserve">bodo </w:t>
            </w:r>
            <w:r w:rsidRPr="00406A9B">
              <w:rPr>
                <w:rFonts w:ascii="Calibri Light" w:eastAsia="Times New Roman" w:hAnsi="Calibri Light" w:cs="Calibri Light"/>
                <w:color w:val="000000"/>
                <w:sz w:val="20"/>
                <w:szCs w:val="20"/>
                <w:lang w:eastAsia="sl-SI"/>
              </w:rPr>
              <w:t xml:space="preserve">podjetja </w:t>
            </w:r>
            <w:r w:rsidR="008B2EE5" w:rsidRPr="00406A9B">
              <w:rPr>
                <w:rFonts w:ascii="Calibri Light" w:eastAsia="Times New Roman" w:hAnsi="Calibri Light" w:cs="Calibri Light"/>
                <w:color w:val="000000"/>
                <w:sz w:val="20"/>
                <w:szCs w:val="20"/>
                <w:lang w:eastAsia="sl-SI"/>
              </w:rPr>
              <w:t xml:space="preserve">lažje </w:t>
            </w:r>
            <w:r w:rsidRPr="00406A9B">
              <w:rPr>
                <w:rFonts w:ascii="Calibri Light" w:eastAsia="Times New Roman" w:hAnsi="Calibri Light" w:cs="Calibri Light"/>
                <w:color w:val="000000"/>
                <w:sz w:val="20"/>
                <w:szCs w:val="20"/>
                <w:lang w:eastAsia="sl-SI"/>
              </w:rPr>
              <w:t>spopad</w:t>
            </w:r>
            <w:r w:rsidR="008B2EE5" w:rsidRPr="00406A9B">
              <w:rPr>
                <w:rFonts w:ascii="Calibri Light" w:eastAsia="Times New Roman" w:hAnsi="Calibri Light" w:cs="Calibri Light"/>
                <w:color w:val="000000"/>
                <w:sz w:val="20"/>
                <w:szCs w:val="20"/>
                <w:lang w:eastAsia="sl-SI"/>
              </w:rPr>
              <w:t>la</w:t>
            </w:r>
            <w:r w:rsidRPr="00406A9B">
              <w:rPr>
                <w:rFonts w:ascii="Calibri Light" w:eastAsia="Times New Roman" w:hAnsi="Calibri Light" w:cs="Calibri Light"/>
                <w:color w:val="000000"/>
                <w:sz w:val="20"/>
                <w:szCs w:val="20"/>
                <w:lang w:eastAsia="sl-SI"/>
              </w:rPr>
              <w:t xml:space="preserve"> s situacijo. Ta </w:t>
            </w:r>
            <w:r w:rsidR="008B2EE5" w:rsidRPr="00406A9B">
              <w:rPr>
                <w:rFonts w:ascii="Calibri Light" w:eastAsia="Times New Roman" w:hAnsi="Calibri Light" w:cs="Calibri Light"/>
                <w:color w:val="000000"/>
                <w:sz w:val="20"/>
                <w:szCs w:val="20"/>
                <w:lang w:eastAsia="sl-SI"/>
              </w:rPr>
              <w:t xml:space="preserve">vsota </w:t>
            </w:r>
            <w:r w:rsidRPr="00406A9B">
              <w:rPr>
                <w:rFonts w:ascii="Calibri Light" w:eastAsia="Times New Roman" w:hAnsi="Calibri Light" w:cs="Calibri Light"/>
                <w:color w:val="000000"/>
                <w:sz w:val="20"/>
                <w:szCs w:val="20"/>
                <w:lang w:eastAsia="sl-SI"/>
              </w:rPr>
              <w:t>se lahko poveča do 100</w:t>
            </w:r>
            <w:r w:rsidR="008B2EE5" w:rsidRPr="00406A9B">
              <w:rPr>
                <w:rFonts w:ascii="Calibri Light" w:eastAsia="Times New Roman" w:hAnsi="Calibri Light" w:cs="Calibri Light"/>
                <w:color w:val="000000"/>
                <w:sz w:val="20"/>
                <w:szCs w:val="20"/>
                <w:lang w:eastAsia="sl-SI"/>
              </w:rPr>
              <w:t xml:space="preserve"> </w:t>
            </w:r>
            <w:proofErr w:type="spellStart"/>
            <w:r w:rsidR="008B2EE5" w:rsidRPr="00406A9B">
              <w:rPr>
                <w:rFonts w:ascii="Calibri Light" w:eastAsia="Times New Roman" w:hAnsi="Calibri Light" w:cs="Calibri Light"/>
                <w:color w:val="000000"/>
                <w:sz w:val="20"/>
                <w:szCs w:val="20"/>
                <w:lang w:eastAsia="sl-SI"/>
              </w:rPr>
              <w:t>mlrd</w:t>
            </w:r>
            <w:proofErr w:type="spellEnd"/>
            <w:r w:rsidR="008B2EE5" w:rsidRPr="00406A9B">
              <w:rPr>
                <w:rFonts w:ascii="Calibri Light" w:eastAsia="Times New Roman" w:hAnsi="Calibri Light" w:cs="Calibri Light"/>
                <w:color w:val="000000"/>
                <w:sz w:val="20"/>
                <w:szCs w:val="20"/>
                <w:lang w:eastAsia="sl-SI"/>
              </w:rPr>
              <w:t xml:space="preserve"> </w:t>
            </w:r>
            <w:r w:rsidRPr="00406A9B">
              <w:rPr>
                <w:rFonts w:ascii="Calibri Light" w:eastAsia="Times New Roman" w:hAnsi="Calibri Light" w:cs="Calibri Light"/>
                <w:color w:val="000000"/>
                <w:sz w:val="20"/>
                <w:szCs w:val="20"/>
                <w:lang w:eastAsia="sl-SI"/>
              </w:rPr>
              <w:t>EUR. Glavni cilj je preprečiti pomanjkanje denarja v podjetjih.</w:t>
            </w:r>
          </w:p>
        </w:tc>
      </w:tr>
      <w:tr w:rsidR="00490A15" w:rsidRPr="00406A9B" w:rsidTr="00C95824">
        <w:trPr>
          <w:trHeight w:val="300"/>
        </w:trPr>
        <w:tc>
          <w:tcPr>
            <w:tcW w:w="2689" w:type="dxa"/>
            <w:tcBorders>
              <w:top w:val="nil"/>
              <w:left w:val="single" w:sz="4" w:space="0" w:color="auto"/>
              <w:bottom w:val="single" w:sz="4" w:space="0" w:color="auto"/>
              <w:right w:val="single" w:sz="4" w:space="0" w:color="auto"/>
            </w:tcBorders>
            <w:shd w:val="clear" w:color="auto" w:fill="auto"/>
            <w:hideMark/>
          </w:tcPr>
          <w:p w:rsidR="008B2EE5" w:rsidRPr="00406A9B" w:rsidRDefault="00490A15" w:rsidP="00E73F65">
            <w:pPr>
              <w:spacing w:after="0" w:line="240" w:lineRule="auto"/>
              <w:rPr>
                <w:rFonts w:ascii="Calibri Light" w:eastAsia="Times New Roman" w:hAnsi="Calibri Light" w:cs="Calibri Light"/>
                <w:b/>
                <w:bCs/>
                <w:color w:val="000000"/>
                <w:sz w:val="20"/>
                <w:szCs w:val="20"/>
                <w:lang w:eastAsia="sl-SI"/>
              </w:rPr>
            </w:pPr>
            <w:r w:rsidRPr="00406A9B">
              <w:rPr>
                <w:rFonts w:ascii="Calibri Light" w:eastAsia="Times New Roman" w:hAnsi="Calibri Light" w:cs="Calibri Light"/>
                <w:b/>
                <w:bCs/>
                <w:color w:val="000000"/>
                <w:sz w:val="20"/>
                <w:szCs w:val="20"/>
                <w:lang w:eastAsia="sl-SI"/>
              </w:rPr>
              <w:t> </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r>
      <w:tr w:rsidR="00490A15" w:rsidRPr="00406A9B" w:rsidTr="00C95824">
        <w:trPr>
          <w:trHeight w:val="375"/>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4"/>
                <w:szCs w:val="24"/>
                <w:lang w:eastAsia="sl-SI"/>
              </w:rPr>
            </w:pPr>
            <w:r w:rsidRPr="00406A9B">
              <w:rPr>
                <w:rFonts w:ascii="Calibri Light" w:eastAsia="Times New Roman" w:hAnsi="Calibri Light" w:cs="Calibri Light"/>
                <w:b/>
                <w:bCs/>
                <w:color w:val="000000"/>
                <w:sz w:val="24"/>
                <w:szCs w:val="24"/>
                <w:lang w:eastAsia="sl-SI"/>
              </w:rPr>
              <w:t>Švica</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r>
      <w:tr w:rsidR="00490A15" w:rsidRPr="00406A9B" w:rsidTr="00C95824">
        <w:trPr>
          <w:trHeight w:val="8190"/>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DA68FA" w:rsidP="00E73F65">
            <w:pPr>
              <w:spacing w:after="0" w:line="240" w:lineRule="auto"/>
              <w:rPr>
                <w:rFonts w:ascii="Calibri Light" w:eastAsia="Times New Roman" w:hAnsi="Calibri Light" w:cs="Calibri Light"/>
                <w:color w:val="0563C1"/>
                <w:sz w:val="20"/>
                <w:szCs w:val="20"/>
                <w:u w:val="single"/>
                <w:lang w:eastAsia="sl-SI"/>
              </w:rPr>
            </w:pPr>
            <w:hyperlink r:id="rId15" w:history="1">
              <w:r w:rsidR="00490A15" w:rsidRPr="00406A9B">
                <w:rPr>
                  <w:rFonts w:ascii="Calibri Light" w:eastAsia="Times New Roman" w:hAnsi="Calibri Light" w:cs="Calibri Light"/>
                  <w:color w:val="0563C1"/>
                  <w:sz w:val="20"/>
                  <w:szCs w:val="20"/>
                  <w:u w:val="single"/>
                  <w:lang w:eastAsia="sl-SI"/>
                </w:rPr>
                <w:t>https://www.swissinfo.ch/eng/covid-19_switzerland-declares-coronavirus-crisis-an--extraordinary--situation/45620148</w:t>
              </w:r>
            </w:hyperlink>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16.03.</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16.03. je vlada uvedla</w:t>
            </w:r>
            <w:r w:rsidRPr="00406A9B">
              <w:rPr>
                <w:rFonts w:ascii="Calibri Light" w:eastAsia="Times New Roman" w:hAnsi="Calibri Light" w:cs="Calibri Light"/>
                <w:b/>
                <w:bCs/>
                <w:color w:val="000000"/>
                <w:sz w:val="20"/>
                <w:szCs w:val="20"/>
                <w:lang w:eastAsia="sl-SI"/>
              </w:rPr>
              <w:t xml:space="preserve"> obsežne ukrepe in obljubila 10 milijard CHF za pomoč gospodarstvu</w:t>
            </w:r>
            <w:r w:rsidRPr="00406A9B">
              <w:rPr>
                <w:rFonts w:ascii="Calibri Light" w:eastAsia="Times New Roman" w:hAnsi="Calibri Light" w:cs="Calibri Light"/>
                <w:color w:val="000000"/>
                <w:sz w:val="20"/>
                <w:szCs w:val="20"/>
                <w:lang w:eastAsia="sl-SI"/>
              </w:rPr>
              <w:t>. Pred tem je bilo veliko očitkov s strani strokovne javnosti (zdravnikov, skrbnikov, znanstvenikov in drugih specialistov), da vlada ne jemlje situacije resno. Kritike so prihajale tudi s strani pisarn stalnih predstavništev v Ženevi, ki so pa že sprejela interne ukrepe proti širitvi okužb.</w:t>
            </w:r>
            <w:r w:rsidRPr="00406A9B">
              <w:rPr>
                <w:rFonts w:ascii="Calibri Light" w:eastAsia="Times New Roman" w:hAnsi="Calibri Light" w:cs="Calibri Light"/>
                <w:color w:val="000000"/>
                <w:sz w:val="20"/>
                <w:szCs w:val="20"/>
                <w:lang w:eastAsia="sl-SI"/>
              </w:rPr>
              <w:br/>
              <w:t xml:space="preserve"> </w:t>
            </w:r>
            <w:r w:rsidRPr="00406A9B">
              <w:rPr>
                <w:rFonts w:ascii="Calibri Light" w:eastAsia="Times New Roman" w:hAnsi="Calibri Light" w:cs="Calibri Light"/>
                <w:color w:val="000000"/>
                <w:sz w:val="20"/>
                <w:szCs w:val="20"/>
                <w:lang w:eastAsia="sl-SI"/>
              </w:rPr>
              <w:br/>
              <w:t xml:space="preserve">Vlada je v ponedeljek razglasila izredno stanje in uvedla </w:t>
            </w:r>
            <w:r w:rsidRPr="00406A9B">
              <w:rPr>
                <w:rFonts w:ascii="Calibri Light" w:eastAsia="Times New Roman" w:hAnsi="Calibri Light" w:cs="Calibri Light"/>
                <w:b/>
                <w:bCs/>
                <w:color w:val="000000"/>
                <w:sz w:val="20"/>
                <w:szCs w:val="20"/>
                <w:lang w:eastAsia="sl-SI"/>
              </w:rPr>
              <w:t>prepoved vseh zasebnih in javnih prireditev ter zapiranje barov, restavracij, športnih in kulturnih prostorov do 19. aprila; odprta so samo podjetja, ki zagotavljajo osnovno blago - trgovine z živili, pekarne in lekarne. Šole so po državi zaprte do 19. aprila.</w:t>
            </w:r>
            <w:r w:rsidRPr="00406A9B">
              <w:rPr>
                <w:rFonts w:ascii="Calibri Light" w:eastAsia="Times New Roman" w:hAnsi="Calibri Light" w:cs="Calibri Light"/>
                <w:color w:val="000000"/>
                <w:sz w:val="20"/>
                <w:szCs w:val="20"/>
                <w:lang w:eastAsia="sl-SI"/>
              </w:rPr>
              <w:br/>
              <w:t xml:space="preserve">Vlada se je tudi odločila, da bo uvedla </w:t>
            </w:r>
            <w:r w:rsidRPr="00406A9B">
              <w:rPr>
                <w:rFonts w:ascii="Calibri Light" w:eastAsia="Times New Roman" w:hAnsi="Calibri Light" w:cs="Calibri Light"/>
                <w:b/>
                <w:bCs/>
                <w:color w:val="000000"/>
                <w:sz w:val="20"/>
                <w:szCs w:val="20"/>
                <w:lang w:eastAsia="sl-SI"/>
              </w:rPr>
              <w:t>kontrole na meji z Nemčijo, Francijo in Avstrijo</w:t>
            </w:r>
            <w:r w:rsidRPr="00406A9B">
              <w:rPr>
                <w:rFonts w:ascii="Calibri Light" w:eastAsia="Times New Roman" w:hAnsi="Calibri Light" w:cs="Calibri Light"/>
                <w:color w:val="000000"/>
                <w:sz w:val="20"/>
                <w:szCs w:val="20"/>
                <w:lang w:eastAsia="sl-SI"/>
              </w:rPr>
              <w:t>. V državo lahko vstopijo samo švicarski državljani, švicarski prebivalci in ljudje, ki delajo v Švici.</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color w:val="000000"/>
                <w:sz w:val="20"/>
                <w:szCs w:val="20"/>
                <w:lang w:eastAsia="sl-SI"/>
              </w:rPr>
              <w:br/>
              <w:t xml:space="preserve">Švicarska vlada je v ponedeljek </w:t>
            </w:r>
            <w:r w:rsidRPr="00406A9B">
              <w:rPr>
                <w:rFonts w:ascii="Calibri Light" w:eastAsia="Times New Roman" w:hAnsi="Calibri Light" w:cs="Calibri Light"/>
                <w:b/>
                <w:bCs/>
                <w:color w:val="000000"/>
                <w:sz w:val="20"/>
                <w:szCs w:val="20"/>
                <w:lang w:eastAsia="sl-SI"/>
              </w:rPr>
              <w:t xml:space="preserve">razglasila „izredne razmere“ </w:t>
            </w:r>
            <w:r w:rsidRPr="00406A9B">
              <w:rPr>
                <w:rFonts w:ascii="Calibri Light" w:eastAsia="Times New Roman" w:hAnsi="Calibri Light" w:cs="Calibri Light"/>
                <w:color w:val="000000"/>
                <w:sz w:val="20"/>
                <w:szCs w:val="20"/>
                <w:lang w:eastAsia="sl-SI"/>
              </w:rPr>
              <w:t>glede korona virusa in uvedla prepoved vseh zasebnih in javnih prireditev ter zaprtih mest, kot so restavracije in bari, v želji po uskladitvi razmer po vsej državi.</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color w:val="000000"/>
                <w:sz w:val="20"/>
                <w:szCs w:val="20"/>
                <w:lang w:eastAsia="sl-SI"/>
              </w:rPr>
              <w:br/>
              <w:t xml:space="preserve">Bolnice in klinike morajo ostati odprte, vendar le za nujne postopke. Za omejevanje širitve virusa bodo </w:t>
            </w:r>
            <w:r w:rsidRPr="00406A9B">
              <w:rPr>
                <w:rFonts w:ascii="Calibri Light" w:eastAsia="Times New Roman" w:hAnsi="Calibri Light" w:cs="Calibri Light"/>
                <w:b/>
                <w:bCs/>
                <w:color w:val="000000"/>
                <w:sz w:val="20"/>
                <w:szCs w:val="20"/>
                <w:lang w:eastAsia="sl-SI"/>
              </w:rPr>
              <w:t>mobilizirali do 8.000 vojaških pripadnikov.</w:t>
            </w:r>
            <w:r w:rsidRPr="00406A9B">
              <w:rPr>
                <w:rFonts w:ascii="Calibri Light" w:eastAsia="Times New Roman" w:hAnsi="Calibri Light" w:cs="Calibri Light"/>
                <w:color w:val="000000"/>
                <w:sz w:val="20"/>
                <w:szCs w:val="20"/>
                <w:lang w:eastAsia="sl-SI"/>
              </w:rPr>
              <w:t xml:space="preserve"> To predstavlja največjo mobilizacijo vojske po drugi svetovni vojni.</w:t>
            </w:r>
            <w:r w:rsidRPr="00406A9B">
              <w:rPr>
                <w:rFonts w:ascii="Calibri Light" w:eastAsia="Times New Roman" w:hAnsi="Calibri Light" w:cs="Calibri Light"/>
                <w:color w:val="000000"/>
                <w:sz w:val="20"/>
                <w:szCs w:val="20"/>
                <w:lang w:eastAsia="sl-SI"/>
              </w:rPr>
              <w:br/>
              <w:t xml:space="preserve">Pristojni organi svetujejo </w:t>
            </w:r>
            <w:r w:rsidRPr="00406A9B">
              <w:rPr>
                <w:rFonts w:ascii="Calibri Light" w:eastAsia="Times New Roman" w:hAnsi="Calibri Light" w:cs="Calibri Light"/>
                <w:b/>
                <w:bCs/>
                <w:color w:val="000000"/>
                <w:sz w:val="20"/>
                <w:szCs w:val="20"/>
                <w:lang w:eastAsia="sl-SI"/>
              </w:rPr>
              <w:t>delo od doma</w:t>
            </w:r>
            <w:r w:rsidRPr="00406A9B">
              <w:rPr>
                <w:rFonts w:ascii="Calibri Light" w:eastAsia="Times New Roman" w:hAnsi="Calibri Light" w:cs="Calibri Light"/>
                <w:color w:val="000000"/>
                <w:sz w:val="20"/>
                <w:szCs w:val="20"/>
                <w:lang w:eastAsia="sl-SI"/>
              </w:rPr>
              <w:t xml:space="preserve"> posameznikom z večjim tveganjem zapletov zaradi virusa - "ranljiva populacije". Švicarske zvezne </w:t>
            </w:r>
            <w:r w:rsidRPr="00406A9B">
              <w:rPr>
                <w:rFonts w:ascii="Calibri Light" w:eastAsia="Times New Roman" w:hAnsi="Calibri Light" w:cs="Calibri Light"/>
                <w:b/>
                <w:bCs/>
                <w:color w:val="000000"/>
                <w:sz w:val="20"/>
                <w:szCs w:val="20"/>
                <w:lang w:eastAsia="sl-SI"/>
              </w:rPr>
              <w:t>železnice medtem prekinjajo mednarodne prevoze in zmanjšujejo svoje domače storitve</w:t>
            </w:r>
            <w:r w:rsidRPr="00406A9B">
              <w:rPr>
                <w:rFonts w:ascii="Calibri Light" w:eastAsia="Times New Roman" w:hAnsi="Calibri Light" w:cs="Calibri Light"/>
                <w:color w:val="000000"/>
                <w:sz w:val="20"/>
                <w:szCs w:val="20"/>
                <w:lang w:eastAsia="sl-SI"/>
              </w:rPr>
              <w:t>. Povezave med večjimi mesti bodo na voljo vsako uro in ne vsakih 30 minut.</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color w:val="000000"/>
                <w:sz w:val="20"/>
                <w:szCs w:val="20"/>
                <w:lang w:eastAsia="sl-SI"/>
              </w:rPr>
              <w:br/>
              <w:t>Švicarska vlada se je soočila z vse večjim pritiskom, da razglasi izredno stanje na nacionalni ravni. Do ponedeljka je več kantonov že zaostrilo ukrepe proti korona virusu. Npr. Ženeva, v kateri so številne mednarodne organizacije in večnacionalne korporacije, je prepovedala zborovanja več kot petih oseb.</w:t>
            </w:r>
          </w:p>
        </w:tc>
      </w:tr>
      <w:tr w:rsidR="00490A15" w:rsidRPr="00406A9B" w:rsidTr="00C95824">
        <w:trPr>
          <w:trHeight w:val="300"/>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color w:val="0563C1"/>
                <w:sz w:val="20"/>
                <w:szCs w:val="20"/>
                <w:u w:val="single"/>
                <w:lang w:eastAsia="sl-SI"/>
              </w:rPr>
            </w:pP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r>
      <w:tr w:rsidR="00490A15" w:rsidRPr="00406A9B" w:rsidTr="00C95824">
        <w:trPr>
          <w:trHeight w:val="56"/>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4"/>
                <w:szCs w:val="24"/>
                <w:lang w:eastAsia="sl-SI"/>
              </w:rPr>
            </w:pPr>
            <w:r w:rsidRPr="00406A9B">
              <w:rPr>
                <w:rFonts w:ascii="Calibri Light" w:eastAsia="Times New Roman" w:hAnsi="Calibri Light" w:cs="Calibri Light"/>
                <w:b/>
                <w:bCs/>
                <w:color w:val="000000"/>
                <w:sz w:val="24"/>
                <w:szCs w:val="24"/>
                <w:lang w:eastAsia="sl-SI"/>
              </w:rPr>
              <w:t>Madžarska</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r>
      <w:tr w:rsidR="00490A15" w:rsidRPr="00406A9B" w:rsidTr="00C95824">
        <w:trPr>
          <w:trHeight w:val="56"/>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0"/>
                <w:szCs w:val="20"/>
                <w:lang w:eastAsia="sl-SI"/>
              </w:rPr>
            </w:pPr>
            <w:r w:rsidRPr="00406A9B">
              <w:rPr>
                <w:rFonts w:ascii="Calibri Light" w:eastAsia="Times New Roman" w:hAnsi="Calibri Light" w:cs="Calibri Light"/>
                <w:b/>
                <w:bCs/>
                <w:color w:val="000000"/>
                <w:sz w:val="20"/>
                <w:szCs w:val="20"/>
                <w:lang w:eastAsia="sl-SI"/>
              </w:rPr>
              <w:t> </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b/>
                <w:bCs/>
                <w:color w:val="000000"/>
                <w:sz w:val="20"/>
                <w:szCs w:val="20"/>
                <w:lang w:eastAsia="sl-SI"/>
              </w:rPr>
              <w:t>Potovanje:</w:t>
            </w:r>
            <w:r w:rsidRPr="00406A9B">
              <w:rPr>
                <w:rFonts w:ascii="Calibri Light" w:eastAsia="Times New Roman" w:hAnsi="Calibri Light" w:cs="Calibri Light"/>
                <w:color w:val="000000"/>
                <w:sz w:val="20"/>
                <w:szCs w:val="20"/>
                <w:lang w:eastAsia="sl-SI"/>
              </w:rPr>
              <w:t xml:space="preserve"> Madžarska vzpostavlja nadzor nad svojimi mejami z Avstrijo in Slovenijo. Za ljudi, ki prihajajo iz Italije, Irana, Južne Koreje in Kitajske, velja prepoved vstopa. Madžarskim državljanom, ki se vračajo iz teh držav, je dovoljeno domov, vendar jim je ukazano, da gredo v karanteno. </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b/>
                <w:bCs/>
                <w:color w:val="000000"/>
                <w:sz w:val="20"/>
                <w:szCs w:val="20"/>
                <w:lang w:eastAsia="sl-SI"/>
              </w:rPr>
              <w:t xml:space="preserve">Izobraževanje: </w:t>
            </w:r>
            <w:r w:rsidRPr="00406A9B">
              <w:rPr>
                <w:rFonts w:ascii="Calibri Light" w:eastAsia="Times New Roman" w:hAnsi="Calibri Light" w:cs="Calibri Light"/>
                <w:color w:val="000000"/>
                <w:sz w:val="20"/>
                <w:szCs w:val="20"/>
                <w:lang w:eastAsia="sl-SI"/>
              </w:rPr>
              <w:t>Univerzitetni pouk se odpove. Izobraževanje se lahko nadaljuje prek e-učenja. Šolska potovanja zunaj Madžarske so prepovedana.</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b/>
                <w:bCs/>
                <w:color w:val="000000"/>
                <w:sz w:val="20"/>
                <w:szCs w:val="20"/>
                <w:lang w:eastAsia="sl-SI"/>
              </w:rPr>
              <w:t xml:space="preserve">Dogodki: </w:t>
            </w:r>
            <w:r w:rsidRPr="00406A9B">
              <w:rPr>
                <w:rFonts w:ascii="Calibri Light" w:eastAsia="Times New Roman" w:hAnsi="Calibri Light" w:cs="Calibri Light"/>
                <w:color w:val="000000"/>
                <w:sz w:val="20"/>
                <w:szCs w:val="20"/>
                <w:lang w:eastAsia="sl-SI"/>
              </w:rPr>
              <w:t>Notranji dogodki z več kot 100 udeleženci in prireditve na prostem z več kot 500 ljudmi so prepovedane, vključno s spomini na 15. marca revolucije iz leta 1848. Madžari, starejši od 60 let, svetujejo, naj se izogibajo gnečam.</w:t>
            </w:r>
            <w:r w:rsidRPr="00406A9B">
              <w:rPr>
                <w:rFonts w:ascii="Calibri Light" w:eastAsia="Times New Roman" w:hAnsi="Calibri Light" w:cs="Calibri Light"/>
                <w:color w:val="000000"/>
                <w:sz w:val="20"/>
                <w:szCs w:val="20"/>
                <w:lang w:eastAsia="sl-SI"/>
              </w:rPr>
              <w:br/>
            </w:r>
            <w:r w:rsidRPr="00406A9B">
              <w:rPr>
                <w:rFonts w:ascii="Calibri Light" w:eastAsia="Times New Roman" w:hAnsi="Calibri Light" w:cs="Calibri Light"/>
                <w:b/>
                <w:bCs/>
                <w:color w:val="000000"/>
                <w:sz w:val="20"/>
                <w:szCs w:val="20"/>
                <w:lang w:eastAsia="sl-SI"/>
              </w:rPr>
              <w:t xml:space="preserve">Drugi ukrepi: </w:t>
            </w:r>
            <w:r w:rsidRPr="00406A9B">
              <w:rPr>
                <w:rFonts w:ascii="Calibri Light" w:eastAsia="Times New Roman" w:hAnsi="Calibri Light" w:cs="Calibri Light"/>
                <w:color w:val="000000"/>
                <w:sz w:val="20"/>
                <w:szCs w:val="20"/>
                <w:lang w:eastAsia="sl-SI"/>
              </w:rPr>
              <w:t xml:space="preserve">Madžarska več ne sprejema prošenj prosilcev za azil, da vstopijo v  mejno tranzitno območje, zaradi grožnje virusa. Madžarske oblasti so tudi sporočile, da bi lahko tujce na Madžarskem, ki ne bodo upoštevali zdravstvenih navodil, prijeli v pridržanje in jih na koncu tudi izgnali iz države. Za razliko od nekaterih drugih držav Madžarska objavlja razčlenitev primerov po narodnosti. Madžarska centralna banka je v ponedeljek (16.3.)objavila nujne ukrepe za obvladovanje gospodarstva pred izpadom koronavirusa, s čimer je razširila obseg zavarovanj, ki jih </w:t>
            </w:r>
            <w:r w:rsidRPr="00406A9B">
              <w:rPr>
                <w:rFonts w:ascii="Calibri Light" w:eastAsia="Times New Roman" w:hAnsi="Calibri Light" w:cs="Calibri Light"/>
                <w:color w:val="000000"/>
                <w:sz w:val="20"/>
                <w:szCs w:val="20"/>
                <w:lang w:eastAsia="sl-SI"/>
              </w:rPr>
              <w:lastRenderedPageBreak/>
              <w:t>sprejema od bank, in posojilodajalce pozvala, naj uporabijo moratorij za odplačilo posojila za prizadeta podjetja.</w:t>
            </w:r>
          </w:p>
        </w:tc>
      </w:tr>
      <w:tr w:rsidR="00490A15" w:rsidRPr="00406A9B" w:rsidTr="00C95824">
        <w:trPr>
          <w:trHeight w:val="300"/>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0"/>
                <w:szCs w:val="20"/>
                <w:lang w:eastAsia="sl-SI"/>
              </w:rPr>
            </w:pPr>
            <w:r w:rsidRPr="00406A9B">
              <w:rPr>
                <w:rFonts w:ascii="Calibri Light" w:eastAsia="Times New Roman" w:hAnsi="Calibri Light" w:cs="Calibri Light"/>
                <w:b/>
                <w:bCs/>
                <w:color w:val="000000"/>
                <w:sz w:val="20"/>
                <w:szCs w:val="20"/>
                <w:lang w:eastAsia="sl-SI"/>
              </w:rPr>
              <w:lastRenderedPageBreak/>
              <w:t> </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r>
      <w:tr w:rsidR="00490A15" w:rsidRPr="00406A9B" w:rsidTr="00C95824">
        <w:trPr>
          <w:trHeight w:val="56"/>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4"/>
                <w:szCs w:val="24"/>
                <w:lang w:eastAsia="sl-SI"/>
              </w:rPr>
            </w:pPr>
            <w:r w:rsidRPr="00406A9B">
              <w:rPr>
                <w:rFonts w:ascii="Calibri Light" w:eastAsia="Times New Roman" w:hAnsi="Calibri Light" w:cs="Calibri Light"/>
                <w:b/>
                <w:bCs/>
                <w:color w:val="000000"/>
                <w:sz w:val="24"/>
                <w:szCs w:val="24"/>
                <w:lang w:eastAsia="sl-SI"/>
              </w:rPr>
              <w:t>Poljska</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r>
      <w:tr w:rsidR="00490A15" w:rsidRPr="00406A9B" w:rsidTr="00C95824">
        <w:trPr>
          <w:trHeight w:val="995"/>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DA68FA" w:rsidP="00E73F65">
            <w:pPr>
              <w:spacing w:after="0" w:line="240" w:lineRule="auto"/>
              <w:rPr>
                <w:rFonts w:ascii="Calibri Light" w:eastAsia="Times New Roman" w:hAnsi="Calibri Light" w:cs="Calibri Light"/>
                <w:color w:val="0563C1"/>
                <w:sz w:val="20"/>
                <w:szCs w:val="20"/>
                <w:u w:val="single"/>
                <w:lang w:eastAsia="sl-SI"/>
              </w:rPr>
            </w:pPr>
            <w:hyperlink r:id="rId16" w:history="1">
              <w:r w:rsidR="00490A15" w:rsidRPr="00406A9B">
                <w:rPr>
                  <w:rFonts w:ascii="Calibri Light" w:eastAsia="Times New Roman" w:hAnsi="Calibri Light" w:cs="Calibri Light"/>
                  <w:color w:val="0563C1"/>
                  <w:sz w:val="20"/>
                  <w:szCs w:val="20"/>
                  <w:u w:val="single"/>
                  <w:lang w:eastAsia="sl-SI"/>
                </w:rPr>
                <w:t xml:space="preserve">https://www.gov.pl/web/koronawirus </w:t>
              </w:r>
            </w:hyperlink>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14.3.</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b/>
                <w:bCs/>
                <w:color w:val="000000"/>
                <w:sz w:val="20"/>
                <w:szCs w:val="20"/>
                <w:lang w:eastAsia="sl-SI"/>
              </w:rPr>
              <w:t>Poljska vlada j</w:t>
            </w:r>
            <w:r w:rsidRPr="00406A9B">
              <w:rPr>
                <w:rFonts w:ascii="Calibri Light" w:eastAsia="Times New Roman" w:hAnsi="Calibri Light" w:cs="Calibri Light"/>
                <w:color w:val="000000"/>
                <w:sz w:val="20"/>
                <w:szCs w:val="20"/>
                <w:lang w:eastAsia="sl-SI"/>
              </w:rPr>
              <w:t>e napovedala poseben program za pomoč podjetnikom in podjetjem, ki jih bo prizadelo širjenje bolezni; omenjajo se davčne olajšave in prispevki za socialno varnost. Tisti delodajalci, ki so prizadeti zaradi zamud ali težav pri dobavah, težav pri plačilih ali odsotnosti zaposlenih, bodo upravičeni do številnih paketov pomoči poljskega urada za socialno varnost. Podjetjem, ki izpolnjujejo pogoje, bodo na voljo odloženi roki plačil, odplačevali bodo zaostanke v obrokih ali bodo v celoti oproščeni plačil.</w:t>
            </w:r>
          </w:p>
        </w:tc>
      </w:tr>
      <w:tr w:rsidR="00490A15" w:rsidRPr="00406A9B" w:rsidTr="00C95824">
        <w:trPr>
          <w:trHeight w:val="1500"/>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0"/>
                <w:szCs w:val="20"/>
                <w:lang w:eastAsia="sl-SI"/>
              </w:rPr>
            </w:pPr>
            <w:r w:rsidRPr="00406A9B">
              <w:rPr>
                <w:rFonts w:ascii="Calibri Light" w:eastAsia="Times New Roman" w:hAnsi="Calibri Light" w:cs="Calibri Light"/>
                <w:b/>
                <w:bCs/>
                <w:color w:val="000000"/>
                <w:sz w:val="20"/>
                <w:szCs w:val="20"/>
                <w:lang w:eastAsia="sl-SI"/>
              </w:rPr>
              <w:t> </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xml:space="preserve">V </w:t>
            </w:r>
            <w:r w:rsidRPr="00406A9B">
              <w:rPr>
                <w:rFonts w:ascii="Calibri Light" w:eastAsia="Times New Roman" w:hAnsi="Calibri Light" w:cs="Calibri Light"/>
                <w:b/>
                <w:bCs/>
                <w:color w:val="000000"/>
                <w:sz w:val="20"/>
                <w:szCs w:val="20"/>
                <w:lang w:eastAsia="sl-SI"/>
              </w:rPr>
              <w:t xml:space="preserve">Nacionalni banki Poljske </w:t>
            </w:r>
            <w:r w:rsidRPr="00406A9B">
              <w:rPr>
                <w:rFonts w:ascii="Calibri Light" w:eastAsia="Times New Roman" w:hAnsi="Calibri Light" w:cs="Calibri Light"/>
                <w:color w:val="000000"/>
                <w:sz w:val="20"/>
                <w:szCs w:val="20"/>
                <w:lang w:eastAsia="sl-SI"/>
              </w:rPr>
              <w:t>so se odločili, da bodo obdržali svojo referenčno obrestno mero, ki je bila zadnjih pet let stabilna in je znašala 1,5 %. Napovedujejo padec obrestnih mer na trgu, kar se naj bi zgodilo maja letos. Trenutno je stopnja WIBOR 3M, obrestna mera, po kateri banke posojajo denar ena drugi (kar je tudi stopnja za določitev hipotekarnih kreditov, izdanih na Poljskem), padla na 1,65 %, kar je najnižja stopnja od leta 2016.</w:t>
            </w:r>
          </w:p>
        </w:tc>
      </w:tr>
      <w:tr w:rsidR="00490A15" w:rsidRPr="00406A9B" w:rsidTr="00C95824">
        <w:trPr>
          <w:trHeight w:val="553"/>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DA68FA" w:rsidP="00E73F65">
            <w:pPr>
              <w:spacing w:after="0" w:line="240" w:lineRule="auto"/>
              <w:rPr>
                <w:rFonts w:ascii="Calibri Light" w:eastAsia="Times New Roman" w:hAnsi="Calibri Light" w:cs="Calibri Light"/>
                <w:color w:val="0563C1"/>
                <w:sz w:val="20"/>
                <w:szCs w:val="20"/>
                <w:u w:val="single"/>
                <w:lang w:eastAsia="sl-SI"/>
              </w:rPr>
            </w:pPr>
            <w:hyperlink r:id="rId17" w:history="1">
              <w:r w:rsidR="00490A15" w:rsidRPr="00406A9B">
                <w:rPr>
                  <w:rFonts w:ascii="Calibri Light" w:eastAsia="Times New Roman" w:hAnsi="Calibri Light" w:cs="Calibri Light"/>
                  <w:color w:val="0563C1"/>
                  <w:sz w:val="20"/>
                  <w:szCs w:val="20"/>
                  <w:u w:val="single"/>
                  <w:lang w:eastAsia="sl-SI"/>
                </w:rPr>
                <w:t xml:space="preserve">https://www.gov.pl/web/coronavirus/temporary-limitations </w:t>
              </w:r>
            </w:hyperlink>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15.3.</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b/>
                <w:bCs/>
                <w:color w:val="000000"/>
                <w:sz w:val="20"/>
                <w:szCs w:val="20"/>
                <w:lang w:eastAsia="sl-SI"/>
              </w:rPr>
              <w:t>Uvedba nadzora na notranjih mejah</w:t>
            </w:r>
            <w:r w:rsidRPr="00406A9B">
              <w:rPr>
                <w:rFonts w:ascii="Calibri Light" w:eastAsia="Times New Roman" w:hAnsi="Calibri Light" w:cs="Calibri Light"/>
                <w:color w:val="000000"/>
                <w:sz w:val="20"/>
                <w:szCs w:val="20"/>
                <w:lang w:eastAsia="sl-SI"/>
              </w:rPr>
              <w:t xml:space="preserve"> na meji s CZ, SK, DE, LT, pa tudi na mejnih prehodih v pristaniščih in na letališčih. Prekinitev mednarodnih letalskih in železniških prevozov. </w:t>
            </w:r>
            <w:r w:rsidRPr="00406A9B">
              <w:rPr>
                <w:rFonts w:ascii="Calibri Light" w:eastAsia="Times New Roman" w:hAnsi="Calibri Light" w:cs="Calibri Light"/>
                <w:b/>
                <w:bCs/>
                <w:color w:val="000000"/>
                <w:sz w:val="20"/>
                <w:szCs w:val="20"/>
                <w:lang w:eastAsia="sl-SI"/>
              </w:rPr>
              <w:t>Prepoved vstopa v državo za tuje državljane</w:t>
            </w:r>
            <w:r w:rsidRPr="00406A9B">
              <w:rPr>
                <w:rFonts w:ascii="Calibri Light" w:eastAsia="Times New Roman" w:hAnsi="Calibri Light" w:cs="Calibri Light"/>
                <w:color w:val="000000"/>
                <w:sz w:val="20"/>
                <w:szCs w:val="20"/>
                <w:lang w:eastAsia="sl-SI"/>
              </w:rPr>
              <w:t>, tisti z delovnimi dovoljenji, ki se vračajo iz tujine, morajo v obvezno dvotedensko karanteno. Obratujejo samo manjše trgovine in nujne dejavnosti.</w:t>
            </w:r>
          </w:p>
        </w:tc>
      </w:tr>
      <w:tr w:rsidR="00490A15" w:rsidRPr="00406A9B" w:rsidTr="00C95824">
        <w:trPr>
          <w:trHeight w:val="300"/>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0"/>
                <w:szCs w:val="20"/>
                <w:lang w:eastAsia="sl-SI"/>
              </w:rPr>
            </w:pPr>
            <w:r w:rsidRPr="00406A9B">
              <w:rPr>
                <w:rFonts w:ascii="Calibri Light" w:eastAsia="Times New Roman" w:hAnsi="Calibri Light" w:cs="Calibri Light"/>
                <w:b/>
                <w:bCs/>
                <w:color w:val="000000"/>
                <w:sz w:val="20"/>
                <w:szCs w:val="20"/>
                <w:lang w:eastAsia="sl-SI"/>
              </w:rPr>
              <w:t> </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r>
      <w:tr w:rsidR="00490A15" w:rsidRPr="00406A9B" w:rsidTr="00C95824">
        <w:trPr>
          <w:trHeight w:val="56"/>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4"/>
                <w:szCs w:val="24"/>
                <w:lang w:eastAsia="sl-SI"/>
              </w:rPr>
            </w:pPr>
            <w:r w:rsidRPr="00406A9B">
              <w:rPr>
                <w:rFonts w:ascii="Calibri Light" w:eastAsia="Times New Roman" w:hAnsi="Calibri Light" w:cs="Calibri Light"/>
                <w:b/>
                <w:bCs/>
                <w:color w:val="000000"/>
                <w:sz w:val="24"/>
                <w:szCs w:val="24"/>
                <w:lang w:eastAsia="sl-SI"/>
              </w:rPr>
              <w:t>ZDA</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r>
      <w:tr w:rsidR="00490A15" w:rsidRPr="00406A9B" w:rsidTr="00C95824">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DA68FA" w:rsidP="00E73F65">
            <w:pPr>
              <w:spacing w:after="0" w:line="240" w:lineRule="auto"/>
              <w:rPr>
                <w:rFonts w:ascii="Calibri Light" w:eastAsia="Times New Roman" w:hAnsi="Calibri Light" w:cs="Calibri Light"/>
                <w:color w:val="0563C1"/>
                <w:sz w:val="20"/>
                <w:szCs w:val="20"/>
                <w:u w:val="single"/>
                <w:lang w:eastAsia="sl-SI"/>
              </w:rPr>
            </w:pPr>
            <w:hyperlink r:id="rId18" w:history="1">
              <w:r w:rsidR="00490A15" w:rsidRPr="00406A9B">
                <w:rPr>
                  <w:rFonts w:ascii="Calibri Light" w:eastAsia="Times New Roman" w:hAnsi="Calibri Light" w:cs="Calibri Light"/>
                  <w:color w:val="0563C1"/>
                  <w:sz w:val="20"/>
                  <w:szCs w:val="20"/>
                  <w:u w:val="single"/>
                  <w:lang w:eastAsia="sl-SI"/>
                </w:rPr>
                <w:t xml:space="preserve">https://www.congress.gov/bill/116th-congress/house-bill/6201 </w:t>
              </w:r>
            </w:hyperlink>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16.3.</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b/>
                <w:bCs/>
                <w:color w:val="000000"/>
                <w:sz w:val="20"/>
                <w:szCs w:val="20"/>
                <w:lang w:eastAsia="sl-SI"/>
              </w:rPr>
              <w:t>House of Representatives</w:t>
            </w:r>
            <w:r w:rsidRPr="00406A9B">
              <w:rPr>
                <w:rFonts w:ascii="Calibri Light" w:eastAsia="Times New Roman" w:hAnsi="Calibri Light" w:cs="Calibri Light"/>
                <w:color w:val="000000"/>
                <w:sz w:val="20"/>
                <w:szCs w:val="20"/>
                <w:lang w:eastAsia="sl-SI"/>
              </w:rPr>
              <w:t xml:space="preserve"> je 14. 3. 2020 sprejel zakon za ublažitev posledic COVID 19 (nadomestila v času odsotnosti iz delovnega mesta, davčne olajšave kot nadomestilo podjetjem za plačilo bolniške odsotnosti, zagotovitev nujne prehrane najrevnejšim, </w:t>
            </w:r>
            <w:r w:rsidR="00C95824" w:rsidRPr="00406A9B">
              <w:rPr>
                <w:rFonts w:ascii="Calibri Light" w:eastAsia="Times New Roman" w:hAnsi="Calibri Light" w:cs="Calibri Light"/>
                <w:color w:val="000000"/>
                <w:sz w:val="20"/>
                <w:szCs w:val="20"/>
                <w:lang w:eastAsia="sl-SI"/>
              </w:rPr>
              <w:t>zavarovanje</w:t>
            </w:r>
            <w:r w:rsidRPr="00406A9B">
              <w:rPr>
                <w:rFonts w:ascii="Calibri Light" w:eastAsia="Times New Roman" w:hAnsi="Calibri Light" w:cs="Calibri Light"/>
                <w:color w:val="000000"/>
                <w:sz w:val="20"/>
                <w:szCs w:val="20"/>
                <w:lang w:eastAsia="sl-SI"/>
              </w:rPr>
              <w:t xml:space="preserve"> v primeru nezaposlenosti) - zakon mora potrditi še Senat</w:t>
            </w:r>
          </w:p>
        </w:tc>
      </w:tr>
      <w:tr w:rsidR="00490A15" w:rsidRPr="00406A9B" w:rsidTr="00C95824">
        <w:trPr>
          <w:trHeight w:val="1800"/>
        </w:trPr>
        <w:tc>
          <w:tcPr>
            <w:tcW w:w="2689" w:type="dxa"/>
            <w:vMerge w:val="restart"/>
            <w:tcBorders>
              <w:top w:val="nil"/>
              <w:left w:val="single" w:sz="4" w:space="0" w:color="auto"/>
              <w:bottom w:val="single" w:sz="4" w:space="0" w:color="000000"/>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color w:val="0563C1"/>
                <w:sz w:val="20"/>
                <w:szCs w:val="20"/>
                <w:u w:val="single"/>
                <w:lang w:eastAsia="sl-SI"/>
              </w:rPr>
            </w:pPr>
            <w:r w:rsidRPr="00406A9B">
              <w:rPr>
                <w:rFonts w:ascii="Calibri Light" w:eastAsia="Times New Roman" w:hAnsi="Calibri Light" w:cs="Calibri Light"/>
                <w:color w:val="0563C1"/>
                <w:sz w:val="20"/>
                <w:szCs w:val="20"/>
                <w:u w:val="single"/>
                <w:lang w:eastAsia="sl-SI"/>
              </w:rPr>
              <w:t>https://www.sba.gov/page/coronavirus-covid-19-small-business-guidance-loan-resources</w:t>
            </w:r>
          </w:p>
        </w:tc>
        <w:tc>
          <w:tcPr>
            <w:tcW w:w="85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16.3.</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b/>
                <w:bCs/>
                <w:color w:val="000000"/>
                <w:sz w:val="20"/>
                <w:szCs w:val="20"/>
                <w:lang w:eastAsia="sl-SI"/>
              </w:rPr>
              <w:t>Small Business Administration (SBA):</w:t>
            </w:r>
            <w:r w:rsidRPr="00406A9B">
              <w:rPr>
                <w:rFonts w:ascii="Calibri Light" w:eastAsia="Times New Roman" w:hAnsi="Calibri Light" w:cs="Calibri Light"/>
                <w:color w:val="000000"/>
                <w:sz w:val="20"/>
                <w:szCs w:val="20"/>
                <w:lang w:eastAsia="sl-SI"/>
              </w:rPr>
              <w:t xml:space="preserve"> pristojnost in financiranje kreditov v vrednosti 7 mrd USD za upravičena MSP za pomoč pri gospodarskem okrevanju (podaljšan rok za oddajo davčne napovedi, nudenje ugodnih kreditov za prebroditev krize,…). SBA bo v sodelovanju z guvernerji zveznih držav usklajeval način, da bi omogočili targetirane, </w:t>
            </w:r>
            <w:r w:rsidR="00C95824" w:rsidRPr="00406A9B">
              <w:rPr>
                <w:rFonts w:ascii="Calibri Light" w:eastAsia="Times New Roman" w:hAnsi="Calibri Light" w:cs="Calibri Light"/>
                <w:color w:val="000000"/>
                <w:sz w:val="20"/>
                <w:szCs w:val="20"/>
                <w:lang w:eastAsia="sl-SI"/>
              </w:rPr>
              <w:t>nizko obrestne</w:t>
            </w:r>
            <w:r w:rsidRPr="00406A9B">
              <w:rPr>
                <w:rFonts w:ascii="Calibri Light" w:eastAsia="Times New Roman" w:hAnsi="Calibri Light" w:cs="Calibri Light"/>
                <w:color w:val="000000"/>
                <w:sz w:val="20"/>
                <w:szCs w:val="20"/>
                <w:lang w:eastAsia="sl-SI"/>
              </w:rPr>
              <w:t xml:space="preserve"> kredite MSP in neprofitnim organizacijam, ki so bili prizadeti zaradi COVID-19. Program posojil zagotavlja posojila za obratna sredstva v višini do 2 mio USD, da pomagajo premagati začasne izgube prihodkov.</w:t>
            </w:r>
          </w:p>
        </w:tc>
      </w:tr>
      <w:tr w:rsidR="00490A15" w:rsidRPr="00406A9B" w:rsidTr="00C95824">
        <w:trPr>
          <w:trHeight w:val="1238"/>
        </w:trPr>
        <w:tc>
          <w:tcPr>
            <w:tcW w:w="2689" w:type="dxa"/>
            <w:vMerge/>
            <w:tcBorders>
              <w:top w:val="nil"/>
              <w:left w:val="single" w:sz="4" w:space="0" w:color="auto"/>
              <w:bottom w:val="single" w:sz="4" w:space="0" w:color="000000"/>
              <w:right w:val="single" w:sz="4" w:space="0" w:color="auto"/>
            </w:tcBorders>
            <w:hideMark/>
          </w:tcPr>
          <w:p w:rsidR="00490A15" w:rsidRPr="00406A9B" w:rsidRDefault="00490A15" w:rsidP="00E73F65">
            <w:pPr>
              <w:spacing w:after="0" w:line="240" w:lineRule="auto"/>
              <w:rPr>
                <w:rFonts w:ascii="Calibri Light" w:eastAsia="Times New Roman" w:hAnsi="Calibri Light" w:cs="Calibri Light"/>
                <w:color w:val="0563C1"/>
                <w:sz w:val="20"/>
                <w:szCs w:val="20"/>
                <w:u w:val="single"/>
                <w:lang w:eastAsia="sl-SI"/>
              </w:rPr>
            </w:pPr>
          </w:p>
        </w:tc>
        <w:tc>
          <w:tcPr>
            <w:tcW w:w="85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b/>
                <w:bCs/>
                <w:color w:val="000000"/>
                <w:sz w:val="20"/>
                <w:szCs w:val="20"/>
                <w:lang w:eastAsia="sl-SI"/>
              </w:rPr>
              <w:t>Napoved priprave novega zakona v Senatu</w:t>
            </w:r>
            <w:r w:rsidRPr="00406A9B">
              <w:rPr>
                <w:rFonts w:ascii="Calibri Light" w:eastAsia="Times New Roman" w:hAnsi="Calibri Light" w:cs="Calibri Light"/>
                <w:color w:val="000000"/>
                <w:sz w:val="20"/>
                <w:szCs w:val="20"/>
                <w:lang w:eastAsia="sl-SI"/>
              </w:rPr>
              <w:t xml:space="preserve"> - paket bi naj vseboval širše ekonomske ukrepe kot so davčni popust (tax rebate), zmanjšanje davka na plače, subvencije in kredite za MSP, razširjene ukrepi za zavarovanje v primeru nezaposlenosti ter pomoč letalskim družbam in drugim industrijam, ki so najbolj prizadete.</w:t>
            </w:r>
          </w:p>
        </w:tc>
      </w:tr>
      <w:tr w:rsidR="00490A15" w:rsidRPr="00406A9B" w:rsidTr="00C95824">
        <w:trPr>
          <w:trHeight w:val="1238"/>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color w:val="0563C1"/>
                <w:sz w:val="20"/>
                <w:szCs w:val="20"/>
                <w:u w:val="single"/>
                <w:lang w:eastAsia="sl-SI"/>
              </w:rPr>
            </w:pPr>
            <w:r w:rsidRPr="00406A9B">
              <w:rPr>
                <w:rFonts w:ascii="Calibri Light" w:eastAsia="Times New Roman" w:hAnsi="Calibri Light" w:cs="Calibri Light"/>
                <w:color w:val="0563C1"/>
                <w:sz w:val="20"/>
                <w:szCs w:val="20"/>
                <w:u w:val="single"/>
                <w:lang w:eastAsia="sl-SI"/>
              </w:rPr>
              <w:t>https://www.federalreserve.gov/newsevents/pressreleases/monetary20200315b.htm</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b/>
                <w:bCs/>
                <w:color w:val="000000"/>
                <w:sz w:val="20"/>
                <w:szCs w:val="20"/>
                <w:lang w:eastAsia="sl-SI"/>
              </w:rPr>
              <w:t>Aktivnosti Federal Reserve (Centralne banke)</w:t>
            </w:r>
            <w:r w:rsidRPr="00406A9B">
              <w:rPr>
                <w:rFonts w:ascii="Calibri Light" w:eastAsia="Times New Roman" w:hAnsi="Calibri Light" w:cs="Calibri Light"/>
                <w:color w:val="000000"/>
                <w:sz w:val="20"/>
                <w:szCs w:val="20"/>
                <w:lang w:eastAsia="sl-SI"/>
              </w:rPr>
              <w:t xml:space="preserve">  - znižanje osnovne obrestne mere na 0 – 0,25 %. Spodbuda bankam, da uporabijo kapital, diskontno okno  in likvidnostne blažilnike za posojila gospodinjstvom in podjetjem. </w:t>
            </w:r>
          </w:p>
        </w:tc>
      </w:tr>
      <w:tr w:rsidR="00490A15" w:rsidRPr="00406A9B" w:rsidTr="00C95824">
        <w:trPr>
          <w:trHeight w:val="300"/>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0"/>
                <w:szCs w:val="20"/>
                <w:lang w:eastAsia="sl-SI"/>
              </w:rPr>
            </w:pPr>
            <w:r w:rsidRPr="00406A9B">
              <w:rPr>
                <w:rFonts w:ascii="Calibri Light" w:eastAsia="Times New Roman" w:hAnsi="Calibri Light" w:cs="Calibri Light"/>
                <w:b/>
                <w:bCs/>
                <w:color w:val="000000"/>
                <w:sz w:val="20"/>
                <w:szCs w:val="20"/>
                <w:lang w:eastAsia="sl-SI"/>
              </w:rPr>
              <w:t> </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r>
      <w:tr w:rsidR="00490A15" w:rsidRPr="00406A9B" w:rsidTr="00C95824">
        <w:trPr>
          <w:trHeight w:val="56"/>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4"/>
                <w:szCs w:val="24"/>
                <w:lang w:eastAsia="sl-SI"/>
              </w:rPr>
            </w:pPr>
            <w:r w:rsidRPr="00406A9B">
              <w:rPr>
                <w:rFonts w:ascii="Calibri Light" w:eastAsia="Times New Roman" w:hAnsi="Calibri Light" w:cs="Calibri Light"/>
                <w:b/>
                <w:bCs/>
                <w:color w:val="000000"/>
                <w:sz w:val="24"/>
                <w:szCs w:val="24"/>
                <w:lang w:eastAsia="sl-SI"/>
              </w:rPr>
              <w:t>Ruska Federacija</w:t>
            </w: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p>
        </w:tc>
      </w:tr>
      <w:tr w:rsidR="00490A15" w:rsidRPr="00406A9B" w:rsidTr="00C95824">
        <w:trPr>
          <w:trHeight w:val="600"/>
        </w:trPr>
        <w:tc>
          <w:tcPr>
            <w:tcW w:w="2689" w:type="dxa"/>
            <w:tcBorders>
              <w:top w:val="nil"/>
              <w:left w:val="single" w:sz="4" w:space="0" w:color="auto"/>
              <w:bottom w:val="single" w:sz="4" w:space="0" w:color="auto"/>
              <w:right w:val="single" w:sz="4" w:space="0" w:color="auto"/>
            </w:tcBorders>
            <w:shd w:val="clear" w:color="auto" w:fill="auto"/>
            <w:hideMark/>
          </w:tcPr>
          <w:p w:rsidR="00490A15" w:rsidRPr="00406A9B" w:rsidRDefault="00490A15" w:rsidP="00E73F65">
            <w:pPr>
              <w:spacing w:after="0" w:line="240" w:lineRule="auto"/>
              <w:rPr>
                <w:rFonts w:ascii="Calibri Light" w:eastAsia="Times New Roman" w:hAnsi="Calibri Light" w:cs="Calibri Light"/>
                <w:b/>
                <w:bCs/>
                <w:color w:val="000000"/>
                <w:sz w:val="20"/>
                <w:szCs w:val="20"/>
                <w:lang w:eastAsia="sl-SI"/>
              </w:rPr>
            </w:pP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13.03.</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Vrednost evra naproti rublju, se je povišala za 2,06%, s strani Ruske banke je za 30 dni ustavljen nakup valut na trgu. Cene nafte so se znižale za 25%</w:t>
            </w:r>
          </w:p>
        </w:tc>
      </w:tr>
      <w:tr w:rsidR="00490A15" w:rsidRPr="00406A9B" w:rsidTr="00C9582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490A15" w:rsidRPr="00406A9B" w:rsidRDefault="00DA68FA" w:rsidP="00E73F65">
            <w:pPr>
              <w:spacing w:after="0" w:line="240" w:lineRule="auto"/>
              <w:rPr>
                <w:rFonts w:ascii="Calibri Light" w:eastAsia="Times New Roman" w:hAnsi="Calibri Light" w:cs="Calibri Light"/>
                <w:color w:val="0563C1"/>
                <w:sz w:val="20"/>
                <w:szCs w:val="20"/>
                <w:u w:val="single"/>
                <w:lang w:eastAsia="sl-SI"/>
              </w:rPr>
            </w:pPr>
            <w:hyperlink r:id="rId19" w:history="1">
              <w:r w:rsidR="00490A15" w:rsidRPr="00406A9B">
                <w:rPr>
                  <w:rFonts w:ascii="Calibri Light" w:eastAsia="Times New Roman" w:hAnsi="Calibri Light" w:cs="Calibri Light"/>
                  <w:color w:val="0563C1"/>
                  <w:sz w:val="20"/>
                  <w:szCs w:val="20"/>
                  <w:u w:val="single"/>
                  <w:lang w:eastAsia="sl-SI"/>
                </w:rPr>
                <w:t>https://www.kommersant.ru/doc/4291027</w:t>
              </w:r>
            </w:hyperlink>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17.03.</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od 18. marca do 1. maja, zaprte meje- omejen vstop tujih državljanov.</w:t>
            </w:r>
          </w:p>
        </w:tc>
      </w:tr>
      <w:tr w:rsidR="00490A15" w:rsidRPr="00406A9B" w:rsidTr="00C95824">
        <w:trPr>
          <w:trHeight w:val="600"/>
        </w:trPr>
        <w:tc>
          <w:tcPr>
            <w:tcW w:w="2689" w:type="dxa"/>
            <w:tcBorders>
              <w:top w:val="nil"/>
              <w:left w:val="single" w:sz="4" w:space="0" w:color="auto"/>
              <w:bottom w:val="single" w:sz="4" w:space="0" w:color="auto"/>
              <w:right w:val="single" w:sz="4" w:space="0" w:color="auto"/>
            </w:tcBorders>
            <w:shd w:val="clear" w:color="auto" w:fill="auto"/>
            <w:noWrap/>
            <w:hideMark/>
          </w:tcPr>
          <w:p w:rsidR="00490A15" w:rsidRPr="00406A9B" w:rsidRDefault="00490A15" w:rsidP="00E73F65">
            <w:pPr>
              <w:spacing w:after="0" w:line="240" w:lineRule="auto"/>
              <w:rPr>
                <w:rFonts w:ascii="Calibri Light" w:eastAsia="Times New Roman" w:hAnsi="Calibri Light" w:cs="Calibri Light"/>
                <w:color w:val="0563C1"/>
                <w:sz w:val="20"/>
                <w:szCs w:val="20"/>
                <w:u w:val="single"/>
                <w:lang w:eastAsia="sl-SI"/>
              </w:rPr>
            </w:pP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xml:space="preserve">0d 16. marca so v Moskvi prepovedane vse množične ulične prireditve, do 12. aprila so </w:t>
            </w:r>
            <w:r w:rsidR="00C95824" w:rsidRPr="00406A9B">
              <w:rPr>
                <w:rFonts w:ascii="Calibri Light" w:eastAsia="Times New Roman" w:hAnsi="Calibri Light" w:cs="Calibri Light"/>
                <w:color w:val="000000"/>
                <w:sz w:val="20"/>
                <w:szCs w:val="20"/>
                <w:lang w:eastAsia="sl-SI"/>
              </w:rPr>
              <w:t>zaprte</w:t>
            </w:r>
            <w:r w:rsidRPr="00406A9B">
              <w:rPr>
                <w:rFonts w:ascii="Calibri Light" w:eastAsia="Times New Roman" w:hAnsi="Calibri Light" w:cs="Calibri Light"/>
                <w:color w:val="000000"/>
                <w:sz w:val="20"/>
                <w:szCs w:val="20"/>
                <w:lang w:eastAsia="sl-SI"/>
              </w:rPr>
              <w:t xml:space="preserve"> izobraževalne ustanove.</w:t>
            </w:r>
          </w:p>
        </w:tc>
      </w:tr>
      <w:tr w:rsidR="00490A15" w:rsidRPr="00406A9B" w:rsidTr="00C9582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490A15" w:rsidRPr="00406A9B" w:rsidRDefault="00490A15" w:rsidP="00E73F65">
            <w:pPr>
              <w:spacing w:after="0" w:line="240" w:lineRule="auto"/>
              <w:rPr>
                <w:rFonts w:ascii="Calibri Light" w:eastAsia="Times New Roman" w:hAnsi="Calibri Light" w:cs="Calibri Light"/>
                <w:color w:val="0563C1"/>
                <w:sz w:val="20"/>
                <w:szCs w:val="20"/>
                <w:u w:val="single"/>
                <w:lang w:eastAsia="sl-SI"/>
              </w:rPr>
            </w:pP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na carinah se bo vzpostavil "zeleni koridor" za osnovno blago, ki ga k</w:t>
            </w:r>
            <w:r w:rsidR="00C95824" w:rsidRPr="00406A9B">
              <w:rPr>
                <w:rFonts w:ascii="Calibri Light" w:eastAsia="Times New Roman" w:hAnsi="Calibri Light" w:cs="Calibri Light"/>
                <w:color w:val="000000"/>
                <w:sz w:val="20"/>
                <w:szCs w:val="20"/>
                <w:lang w:eastAsia="sl-SI"/>
              </w:rPr>
              <w:t>u</w:t>
            </w:r>
            <w:r w:rsidRPr="00406A9B">
              <w:rPr>
                <w:rFonts w:ascii="Calibri Light" w:eastAsia="Times New Roman" w:hAnsi="Calibri Light" w:cs="Calibri Light"/>
                <w:color w:val="000000"/>
                <w:sz w:val="20"/>
                <w:szCs w:val="20"/>
                <w:lang w:eastAsia="sl-SI"/>
              </w:rPr>
              <w:t>pujejo trgovske verige</w:t>
            </w:r>
          </w:p>
        </w:tc>
      </w:tr>
      <w:tr w:rsidR="00490A15" w:rsidRPr="00406A9B" w:rsidTr="00C9582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490A15" w:rsidRPr="00406A9B" w:rsidRDefault="00490A15" w:rsidP="00E73F65">
            <w:pPr>
              <w:spacing w:after="0" w:line="240" w:lineRule="auto"/>
              <w:rPr>
                <w:rFonts w:ascii="Calibri Light" w:eastAsia="Times New Roman" w:hAnsi="Calibri Light" w:cs="Calibri Light"/>
                <w:color w:val="0563C1"/>
                <w:sz w:val="20"/>
                <w:szCs w:val="20"/>
                <w:u w:val="single"/>
                <w:lang w:eastAsia="sl-SI"/>
              </w:rPr>
            </w:pPr>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vlada bo omogočila koncesijska posojila za srednja in mala podjetja</w:t>
            </w:r>
          </w:p>
        </w:tc>
      </w:tr>
      <w:tr w:rsidR="00490A15" w:rsidRPr="00406A9B" w:rsidTr="00C95824">
        <w:trPr>
          <w:trHeight w:val="300"/>
        </w:trPr>
        <w:tc>
          <w:tcPr>
            <w:tcW w:w="2689" w:type="dxa"/>
            <w:tcBorders>
              <w:top w:val="nil"/>
              <w:left w:val="single" w:sz="4" w:space="0" w:color="auto"/>
              <w:bottom w:val="single" w:sz="4" w:space="0" w:color="auto"/>
              <w:right w:val="single" w:sz="4" w:space="0" w:color="auto"/>
            </w:tcBorders>
            <w:shd w:val="clear" w:color="auto" w:fill="auto"/>
            <w:noWrap/>
            <w:hideMark/>
          </w:tcPr>
          <w:p w:rsidR="00490A15" w:rsidRPr="00406A9B" w:rsidRDefault="00DA68FA" w:rsidP="00E73F65">
            <w:pPr>
              <w:spacing w:after="0" w:line="240" w:lineRule="auto"/>
              <w:rPr>
                <w:rFonts w:ascii="Calibri Light" w:eastAsia="Times New Roman" w:hAnsi="Calibri Light" w:cs="Calibri Light"/>
                <w:color w:val="0563C1"/>
                <w:sz w:val="20"/>
                <w:szCs w:val="20"/>
                <w:u w:val="single"/>
                <w:lang w:eastAsia="sl-SI"/>
              </w:rPr>
            </w:pPr>
            <w:hyperlink r:id="rId20" w:history="1">
              <w:r w:rsidR="00490A15" w:rsidRPr="00406A9B">
                <w:rPr>
                  <w:rFonts w:ascii="Calibri Light" w:eastAsia="Times New Roman" w:hAnsi="Calibri Light" w:cs="Calibri Light"/>
                  <w:color w:val="0563C1"/>
                  <w:sz w:val="20"/>
                  <w:szCs w:val="20"/>
                  <w:u w:val="single"/>
                  <w:lang w:eastAsia="sl-SI"/>
                </w:rPr>
                <w:t>https://www.kommersant.ru/doc/4290063?from=main_1</w:t>
              </w:r>
            </w:hyperlink>
          </w:p>
        </w:tc>
        <w:tc>
          <w:tcPr>
            <w:tcW w:w="850" w:type="dxa"/>
            <w:tcBorders>
              <w:top w:val="single" w:sz="4" w:space="0" w:color="auto"/>
              <w:left w:val="nil"/>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14.03.</w:t>
            </w:r>
          </w:p>
        </w:tc>
        <w:tc>
          <w:tcPr>
            <w:tcW w:w="5670" w:type="dxa"/>
            <w:tcBorders>
              <w:top w:val="single" w:sz="4" w:space="0" w:color="auto"/>
              <w:left w:val="single" w:sz="4" w:space="0" w:color="auto"/>
              <w:bottom w:val="single" w:sz="4" w:space="0" w:color="auto"/>
              <w:right w:val="single" w:sz="4" w:space="0" w:color="auto"/>
            </w:tcBorders>
          </w:tcPr>
          <w:p w:rsidR="00490A15" w:rsidRPr="00406A9B" w:rsidRDefault="00490A15" w:rsidP="00E73F65">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 xml:space="preserve">delodajalci </w:t>
            </w:r>
            <w:r w:rsidR="00C95824" w:rsidRPr="00406A9B">
              <w:rPr>
                <w:rFonts w:ascii="Calibri Light" w:eastAsia="Times New Roman" w:hAnsi="Calibri Light" w:cs="Calibri Light"/>
                <w:color w:val="000000"/>
                <w:sz w:val="20"/>
                <w:szCs w:val="20"/>
                <w:lang w:eastAsia="sl-SI"/>
              </w:rPr>
              <w:t>so</w:t>
            </w:r>
            <w:r w:rsidRPr="00406A9B">
              <w:rPr>
                <w:rFonts w:ascii="Calibri Light" w:eastAsia="Times New Roman" w:hAnsi="Calibri Light" w:cs="Calibri Light"/>
                <w:color w:val="000000"/>
                <w:sz w:val="20"/>
                <w:szCs w:val="20"/>
                <w:lang w:eastAsia="sl-SI"/>
              </w:rPr>
              <w:t xml:space="preserve"> zavezani preprečiti vstop na delo zaposlenim za katere velja samoizolacija</w:t>
            </w:r>
          </w:p>
        </w:tc>
      </w:tr>
      <w:tr w:rsidR="004E4681" w:rsidRPr="00406A9B" w:rsidTr="004E4681">
        <w:trPr>
          <w:trHeight w:val="1110"/>
        </w:trPr>
        <w:tc>
          <w:tcPr>
            <w:tcW w:w="2689" w:type="dxa"/>
            <w:tcBorders>
              <w:top w:val="nil"/>
              <w:left w:val="single" w:sz="4" w:space="0" w:color="auto"/>
              <w:bottom w:val="single" w:sz="4" w:space="0" w:color="auto"/>
              <w:right w:val="single" w:sz="4" w:space="0" w:color="auto"/>
            </w:tcBorders>
            <w:shd w:val="clear" w:color="auto" w:fill="auto"/>
          </w:tcPr>
          <w:p w:rsidR="004E4681" w:rsidRPr="00406A9B" w:rsidRDefault="00DA68FA" w:rsidP="004E4681">
            <w:pPr>
              <w:spacing w:after="0" w:line="240" w:lineRule="auto"/>
              <w:rPr>
                <w:rFonts w:ascii="Calibri Light" w:eastAsia="Times New Roman" w:hAnsi="Calibri Light" w:cs="Calibri Light"/>
                <w:color w:val="0563C1"/>
                <w:sz w:val="20"/>
                <w:szCs w:val="20"/>
                <w:u w:val="single"/>
                <w:lang w:eastAsia="sl-SI"/>
              </w:rPr>
            </w:pPr>
            <w:hyperlink r:id="rId21" w:history="1">
              <w:r w:rsidR="004E4681" w:rsidRPr="00406A9B">
                <w:rPr>
                  <w:rFonts w:ascii="Calibri Light" w:eastAsia="Times New Roman" w:hAnsi="Calibri Light" w:cs="Calibri Light"/>
                  <w:color w:val="0563C1"/>
                  <w:sz w:val="20"/>
                  <w:szCs w:val="20"/>
                  <w:u w:val="single"/>
                  <w:lang w:eastAsia="sl-SI"/>
                </w:rPr>
                <w:t>https://www.themoscowtimes.com/2020/03/17/coronavirus-in-russia-the-latest-news-march-17-a69117</w:t>
              </w:r>
            </w:hyperlink>
          </w:p>
        </w:tc>
        <w:tc>
          <w:tcPr>
            <w:tcW w:w="850" w:type="dxa"/>
            <w:tcBorders>
              <w:top w:val="single" w:sz="4" w:space="0" w:color="auto"/>
              <w:left w:val="nil"/>
              <w:bottom w:val="single" w:sz="4" w:space="0" w:color="auto"/>
              <w:right w:val="single" w:sz="4" w:space="0" w:color="auto"/>
            </w:tcBorders>
          </w:tcPr>
          <w:p w:rsidR="004E4681" w:rsidRPr="00406A9B" w:rsidRDefault="004E4681" w:rsidP="004E4681">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17.03.</w:t>
            </w:r>
          </w:p>
        </w:tc>
        <w:tc>
          <w:tcPr>
            <w:tcW w:w="5670" w:type="dxa"/>
            <w:tcBorders>
              <w:top w:val="single" w:sz="4" w:space="0" w:color="auto"/>
              <w:left w:val="single" w:sz="4" w:space="0" w:color="auto"/>
              <w:bottom w:val="single" w:sz="4" w:space="0" w:color="auto"/>
              <w:right w:val="single" w:sz="4" w:space="0" w:color="auto"/>
            </w:tcBorders>
          </w:tcPr>
          <w:p w:rsidR="004E4681" w:rsidRPr="00406A9B" w:rsidRDefault="004E4681" w:rsidP="004E4681">
            <w:pPr>
              <w:spacing w:after="0" w:line="240" w:lineRule="auto"/>
              <w:rPr>
                <w:rFonts w:ascii="Calibri Light" w:eastAsia="Times New Roman" w:hAnsi="Calibri Light" w:cs="Calibri Light"/>
                <w:color w:val="000000"/>
                <w:sz w:val="20"/>
                <w:szCs w:val="20"/>
                <w:lang w:eastAsia="sl-SI"/>
              </w:rPr>
            </w:pPr>
            <w:r w:rsidRPr="00406A9B">
              <w:rPr>
                <w:rFonts w:ascii="Calibri Light" w:eastAsia="Times New Roman" w:hAnsi="Calibri Light" w:cs="Calibri Light"/>
                <w:color w:val="000000"/>
                <w:sz w:val="20"/>
                <w:szCs w:val="20"/>
                <w:lang w:eastAsia="sl-SI"/>
              </w:rPr>
              <w:t>osebe, ki bi do zaprtja meja (torej 18. marca) pripotovale v Rusijo, bodo morale v štirinajstdnevno karanteno, večja ruska podjetja uvajajo delo od doma za svoje zaposlene, v primeru neupoštevanja pravil samoizolacije (karantene), je zagrožena kazen do 5 let zapora</w:t>
            </w:r>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406A9B" w:rsidRDefault="00406A9B" w:rsidP="004E4681">
            <w:pPr>
              <w:spacing w:after="0" w:line="240" w:lineRule="auto"/>
              <w:rPr>
                <w:rFonts w:ascii="Calibri Light" w:hAnsi="Calibri Light" w:cs="Calibri Light"/>
                <w:b/>
                <w:bCs/>
                <w:sz w:val="20"/>
                <w:szCs w:val="20"/>
              </w:rPr>
            </w:pP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eastAsia="Times New Roman" w:hAnsi="Calibri Light" w:cs="Calibri Light"/>
                <w:color w:val="000000"/>
                <w:sz w:val="20"/>
                <w:szCs w:val="20"/>
                <w:lang w:eastAsia="sl-SI"/>
              </w:rPr>
            </w:pP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eastAsia="Times New Roman" w:hAnsi="Calibri Light" w:cs="Calibri Light"/>
                <w:color w:val="000000"/>
                <w:sz w:val="20"/>
                <w:szCs w:val="20"/>
                <w:lang w:eastAsia="sl-SI"/>
              </w:rPr>
            </w:pPr>
          </w:p>
        </w:tc>
      </w:tr>
      <w:tr w:rsidR="004E4681"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E4681" w:rsidRPr="00406A9B" w:rsidRDefault="00930893" w:rsidP="004E4681">
            <w:pPr>
              <w:spacing w:after="0" w:line="240" w:lineRule="auto"/>
              <w:rPr>
                <w:rFonts w:ascii="Calibri Light" w:eastAsia="Times New Roman" w:hAnsi="Calibri Light" w:cs="Calibri Light"/>
                <w:color w:val="0563C1"/>
                <w:sz w:val="24"/>
                <w:szCs w:val="24"/>
                <w:u w:val="single"/>
                <w:lang w:eastAsia="sl-SI"/>
              </w:rPr>
            </w:pPr>
            <w:r w:rsidRPr="00406A9B">
              <w:rPr>
                <w:rFonts w:ascii="Calibri Light" w:hAnsi="Calibri Light" w:cs="Calibri Light"/>
                <w:b/>
                <w:bCs/>
                <w:sz w:val="24"/>
                <w:szCs w:val="24"/>
              </w:rPr>
              <w:t>Norveška</w:t>
            </w:r>
          </w:p>
        </w:tc>
        <w:tc>
          <w:tcPr>
            <w:tcW w:w="850" w:type="dxa"/>
            <w:tcBorders>
              <w:top w:val="single" w:sz="4" w:space="0" w:color="auto"/>
              <w:left w:val="nil"/>
              <w:bottom w:val="single" w:sz="4" w:space="0" w:color="auto"/>
              <w:right w:val="single" w:sz="4" w:space="0" w:color="auto"/>
            </w:tcBorders>
          </w:tcPr>
          <w:p w:rsidR="004E4681" w:rsidRPr="00406A9B" w:rsidRDefault="004E4681" w:rsidP="004E4681">
            <w:pPr>
              <w:spacing w:after="0" w:line="240" w:lineRule="auto"/>
              <w:rPr>
                <w:rFonts w:ascii="Calibri Light" w:eastAsia="Times New Roman" w:hAnsi="Calibri Light" w:cs="Calibri Light"/>
                <w:color w:val="000000"/>
                <w:sz w:val="20"/>
                <w:szCs w:val="20"/>
                <w:lang w:eastAsia="sl-SI"/>
              </w:rPr>
            </w:pPr>
          </w:p>
        </w:tc>
        <w:tc>
          <w:tcPr>
            <w:tcW w:w="5670" w:type="dxa"/>
            <w:tcBorders>
              <w:top w:val="single" w:sz="4" w:space="0" w:color="auto"/>
              <w:left w:val="single" w:sz="4" w:space="0" w:color="auto"/>
              <w:bottom w:val="single" w:sz="4" w:space="0" w:color="auto"/>
              <w:right w:val="single" w:sz="4" w:space="0" w:color="auto"/>
            </w:tcBorders>
          </w:tcPr>
          <w:p w:rsidR="004E4681" w:rsidRPr="00406A9B" w:rsidRDefault="004E4681" w:rsidP="004E4681">
            <w:pPr>
              <w:spacing w:after="0" w:line="240" w:lineRule="auto"/>
              <w:rPr>
                <w:rFonts w:ascii="Calibri Light" w:eastAsia="Times New Roman" w:hAnsi="Calibri Light" w:cs="Calibri Light"/>
                <w:color w:val="000000"/>
                <w:sz w:val="20"/>
                <w:szCs w:val="20"/>
                <w:lang w:eastAsia="sl-SI"/>
              </w:rPr>
            </w:pPr>
          </w:p>
        </w:tc>
      </w:tr>
      <w:tr w:rsidR="00930893"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893" w:rsidRPr="00406A9B" w:rsidRDefault="00DA68FA" w:rsidP="004E4681">
            <w:pPr>
              <w:spacing w:after="0" w:line="240" w:lineRule="auto"/>
              <w:rPr>
                <w:rFonts w:ascii="Calibri Light" w:hAnsi="Calibri Light" w:cs="Calibri Light"/>
                <w:b/>
                <w:bCs/>
                <w:sz w:val="20"/>
                <w:szCs w:val="20"/>
              </w:rPr>
            </w:pPr>
            <w:hyperlink r:id="rId22" w:history="1">
              <w:r w:rsidR="00406A9B" w:rsidRPr="00406A9B">
                <w:rPr>
                  <w:rStyle w:val="Hiperpovezava"/>
                  <w:rFonts w:ascii="Calibri Light" w:hAnsi="Calibri Light" w:cs="Calibri Light"/>
                  <w:sz w:val="20"/>
                  <w:szCs w:val="20"/>
                </w:rPr>
                <w:t>http://www.kopenhagen.veleposlanistvo.si/index.php?id=1206&amp;L=1%2F&amp;tx_ttnews%5Btt_news%5D=35845&amp;cHash=c05fe3b632e80307497c9b733648f457</w:t>
              </w:r>
            </w:hyperlink>
            <w:r w:rsidR="00406A9B" w:rsidRPr="00406A9B">
              <w:rPr>
                <w:rFonts w:ascii="Calibri Light" w:hAnsi="Calibri Light" w:cs="Calibri Light"/>
                <w:sz w:val="20"/>
                <w:szCs w:val="20"/>
              </w:rPr>
              <w:t xml:space="preserve"> </w:t>
            </w:r>
          </w:p>
        </w:tc>
        <w:tc>
          <w:tcPr>
            <w:tcW w:w="850" w:type="dxa"/>
            <w:tcBorders>
              <w:top w:val="single" w:sz="4" w:space="0" w:color="auto"/>
              <w:left w:val="nil"/>
              <w:bottom w:val="single" w:sz="4" w:space="0" w:color="auto"/>
              <w:right w:val="single" w:sz="4" w:space="0" w:color="auto"/>
            </w:tcBorders>
          </w:tcPr>
          <w:p w:rsidR="00930893" w:rsidRPr="00406A9B" w:rsidRDefault="00930893" w:rsidP="004E4681">
            <w:pPr>
              <w:spacing w:after="0" w:line="240" w:lineRule="auto"/>
              <w:rPr>
                <w:rFonts w:ascii="Calibri Light" w:eastAsia="Times New Roman" w:hAnsi="Calibri Light" w:cs="Calibri Light"/>
                <w:color w:val="000000"/>
                <w:sz w:val="20"/>
                <w:szCs w:val="20"/>
                <w:lang w:eastAsia="sl-SI"/>
              </w:rPr>
            </w:pPr>
            <w:r w:rsidRPr="00406A9B">
              <w:rPr>
                <w:rFonts w:ascii="Calibri Light" w:hAnsi="Calibri Light" w:cs="Calibri Light"/>
                <w:sz w:val="20"/>
                <w:szCs w:val="20"/>
              </w:rPr>
              <w:t>16.3.</w:t>
            </w:r>
          </w:p>
        </w:tc>
        <w:tc>
          <w:tcPr>
            <w:tcW w:w="5670" w:type="dxa"/>
            <w:tcBorders>
              <w:top w:val="single" w:sz="4" w:space="0" w:color="auto"/>
              <w:left w:val="single" w:sz="4" w:space="0" w:color="auto"/>
              <w:bottom w:val="single" w:sz="4" w:space="0" w:color="auto"/>
              <w:right w:val="single" w:sz="4" w:space="0" w:color="auto"/>
            </w:tcBorders>
          </w:tcPr>
          <w:p w:rsidR="00930893" w:rsidRPr="00406A9B" w:rsidRDefault="00930893" w:rsidP="004E4681">
            <w:pPr>
              <w:spacing w:after="0" w:line="240" w:lineRule="auto"/>
              <w:rPr>
                <w:rFonts w:ascii="Calibri Light" w:eastAsia="Times New Roman" w:hAnsi="Calibri Light" w:cs="Calibri Light"/>
                <w:color w:val="000000"/>
                <w:sz w:val="20"/>
                <w:szCs w:val="20"/>
                <w:lang w:eastAsia="sl-SI"/>
              </w:rPr>
            </w:pPr>
            <w:r w:rsidRPr="00406A9B">
              <w:rPr>
                <w:rFonts w:ascii="Calibri Light" w:hAnsi="Calibri Light" w:cs="Calibri Light"/>
                <w:sz w:val="20"/>
                <w:szCs w:val="20"/>
              </w:rPr>
              <w:t>Norveška zapira meje za tuje državljane, ki v državi nimajo dovoljenja za prebivanje</w:t>
            </w:r>
          </w:p>
        </w:tc>
      </w:tr>
      <w:tr w:rsidR="00930893"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893" w:rsidRPr="00406A9B" w:rsidRDefault="00DA68FA" w:rsidP="004E4681">
            <w:pPr>
              <w:spacing w:after="0" w:line="240" w:lineRule="auto"/>
              <w:rPr>
                <w:rFonts w:ascii="Calibri Light" w:hAnsi="Calibri Light" w:cs="Calibri Light"/>
                <w:sz w:val="20"/>
                <w:szCs w:val="20"/>
              </w:rPr>
            </w:pPr>
            <w:hyperlink r:id="rId23" w:history="1">
              <w:r w:rsidR="00406A9B" w:rsidRPr="00406A9B">
                <w:rPr>
                  <w:rStyle w:val="Hiperpovezava"/>
                  <w:rFonts w:ascii="Calibri Light" w:hAnsi="Calibri Light" w:cs="Calibri Light"/>
                  <w:sz w:val="20"/>
                  <w:szCs w:val="20"/>
                </w:rPr>
                <w:t>https://www.regjeringen.no/en/topics/koronavirus-covid-19/timeline-for-news-from-norwegian-ministries-about-the-coronavirus-disease-covid-19/id2692402/</w:t>
              </w:r>
            </w:hyperlink>
            <w:r w:rsidR="00406A9B" w:rsidRPr="00406A9B">
              <w:rPr>
                <w:rFonts w:ascii="Calibri Light" w:hAnsi="Calibri Light" w:cs="Calibri Light"/>
                <w:sz w:val="20"/>
                <w:szCs w:val="20"/>
              </w:rPr>
              <w:t xml:space="preserve"> </w:t>
            </w:r>
          </w:p>
        </w:tc>
        <w:tc>
          <w:tcPr>
            <w:tcW w:w="850" w:type="dxa"/>
            <w:tcBorders>
              <w:top w:val="single" w:sz="4" w:space="0" w:color="auto"/>
              <w:left w:val="nil"/>
              <w:bottom w:val="single" w:sz="4" w:space="0" w:color="auto"/>
              <w:right w:val="single" w:sz="4" w:space="0" w:color="auto"/>
            </w:tcBorders>
          </w:tcPr>
          <w:p w:rsidR="00930893" w:rsidRPr="00406A9B" w:rsidRDefault="00930893"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15.3</w:t>
            </w:r>
          </w:p>
        </w:tc>
        <w:tc>
          <w:tcPr>
            <w:tcW w:w="5670" w:type="dxa"/>
            <w:tcBorders>
              <w:top w:val="single" w:sz="4" w:space="0" w:color="auto"/>
              <w:left w:val="single" w:sz="4" w:space="0" w:color="auto"/>
              <w:bottom w:val="single" w:sz="4" w:space="0" w:color="auto"/>
              <w:right w:val="single" w:sz="4" w:space="0" w:color="auto"/>
            </w:tcBorders>
          </w:tcPr>
          <w:p w:rsidR="00930893" w:rsidRPr="00406A9B" w:rsidRDefault="00930893"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Transport blaga v izvozu in uvozu poteka po ustaljenih cestnih, železniških, pomorskih in zračnih poteh.</w:t>
            </w:r>
          </w:p>
        </w:tc>
      </w:tr>
      <w:tr w:rsidR="00930893"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893" w:rsidRPr="00406A9B" w:rsidRDefault="00930893" w:rsidP="004E4681">
            <w:pPr>
              <w:spacing w:after="0" w:line="240" w:lineRule="auto"/>
              <w:rPr>
                <w:rFonts w:ascii="Calibri Light" w:hAnsi="Calibri Light" w:cs="Calibri Light"/>
                <w:b/>
                <w:bCs/>
                <w:sz w:val="20"/>
                <w:szCs w:val="20"/>
              </w:rPr>
            </w:pPr>
          </w:p>
        </w:tc>
        <w:tc>
          <w:tcPr>
            <w:tcW w:w="850" w:type="dxa"/>
            <w:tcBorders>
              <w:top w:val="single" w:sz="4" w:space="0" w:color="auto"/>
              <w:left w:val="nil"/>
              <w:bottom w:val="single" w:sz="4" w:space="0" w:color="auto"/>
              <w:right w:val="single" w:sz="4" w:space="0" w:color="auto"/>
            </w:tcBorders>
          </w:tcPr>
          <w:p w:rsidR="00930893" w:rsidRPr="00406A9B" w:rsidRDefault="00930893"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13.3.</w:t>
            </w:r>
          </w:p>
        </w:tc>
        <w:tc>
          <w:tcPr>
            <w:tcW w:w="5670" w:type="dxa"/>
            <w:tcBorders>
              <w:top w:val="single" w:sz="4" w:space="0" w:color="auto"/>
              <w:left w:val="single" w:sz="4" w:space="0" w:color="auto"/>
              <w:bottom w:val="single" w:sz="4" w:space="0" w:color="auto"/>
              <w:right w:val="single" w:sz="4" w:space="0" w:color="auto"/>
            </w:tcBorders>
          </w:tcPr>
          <w:p w:rsidR="00930893" w:rsidRPr="00406A9B" w:rsidRDefault="00930893"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1. Drastičen padec cen nafte ima resne posledice na norveško gospodarstvo, posebej na področju zaposlovanja oz. odpuščanja presežnih delavcev v panogah, ki so povezane s črpanjem, predelavo nafte in naftnih derivatov ter turizma. Zaradi tega je vlada sprejela nekatere ukrepe/olajšave za podjetja, ki se ta trenutek soočajo s presežno delovno silo in odpuščanji.</w:t>
            </w:r>
          </w:p>
          <w:p w:rsidR="00930893" w:rsidRPr="00406A9B" w:rsidRDefault="00930893"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2. Država naj bi prevzela večji del bremena stroškov presežnih delavcev, kar bo bistveno prispevalo k razbremenitvi podjetji.</w:t>
            </w:r>
          </w:p>
          <w:p w:rsidR="00930893" w:rsidRPr="00406A9B" w:rsidRDefault="00930893"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3. Vlada bo namenila več denarja za zdravstvo za zajezitev korona virusa. Pripravljajo se davčne razbremenitve pri davku na premoženje. Podjetja, ki bodo imela težave, bodo lahko preložila plačevanje davčnih obveznosti za obdobje treh let.</w:t>
            </w:r>
          </w:p>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 xml:space="preserve">4. </w:t>
            </w:r>
            <w:r w:rsidR="00930893" w:rsidRPr="00406A9B">
              <w:rPr>
                <w:rFonts w:ascii="Calibri Light" w:hAnsi="Calibri Light" w:cs="Calibri Light"/>
                <w:sz w:val="20"/>
                <w:szCs w:val="20"/>
              </w:rPr>
              <w:t xml:space="preserve">Vlada načrtuje tudi posebne ukrepe za panoge, ki so trenutno med bolj ogroženimi. Med njimi je turizem in z njim v povezavi letalska industrija ter usoda letalskega prevoznika </w:t>
            </w:r>
            <w:proofErr w:type="spellStart"/>
            <w:r w:rsidR="00930893" w:rsidRPr="00406A9B">
              <w:rPr>
                <w:rFonts w:ascii="Calibri Light" w:hAnsi="Calibri Light" w:cs="Calibri Light"/>
                <w:sz w:val="20"/>
                <w:szCs w:val="20"/>
              </w:rPr>
              <w:t>Norwegian</w:t>
            </w:r>
            <w:proofErr w:type="spellEnd"/>
            <w:r w:rsidR="00930893" w:rsidRPr="00406A9B">
              <w:rPr>
                <w:rFonts w:ascii="Calibri Light" w:hAnsi="Calibri Light" w:cs="Calibri Light"/>
                <w:sz w:val="20"/>
                <w:szCs w:val="20"/>
              </w:rPr>
              <w:t>. Norveška letalska družba je od januarja zabeležila že 3.000 odpovedi poletov.</w:t>
            </w:r>
          </w:p>
          <w:p w:rsidR="00930893"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5.</w:t>
            </w:r>
            <w:r w:rsidR="00930893" w:rsidRPr="00406A9B">
              <w:rPr>
                <w:rFonts w:ascii="Calibri Light" w:hAnsi="Calibri Light" w:cs="Calibri Light"/>
                <w:sz w:val="20"/>
                <w:szCs w:val="20"/>
              </w:rPr>
              <w:t xml:space="preserve"> Predsednica norveške vlade opozarja, da bodo ukrepi za blaženje posledic podjetjem izvedeni v treh fazah, kar pomeni, da bodo predloženi tudi dolgoročni ukrep, ki so v pripravi.</w:t>
            </w:r>
          </w:p>
        </w:tc>
      </w:tr>
      <w:tr w:rsidR="00930893"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893"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Dodatne informacije</w:t>
            </w:r>
          </w:p>
        </w:tc>
        <w:tc>
          <w:tcPr>
            <w:tcW w:w="850" w:type="dxa"/>
            <w:tcBorders>
              <w:top w:val="single" w:sz="4" w:space="0" w:color="auto"/>
              <w:left w:val="nil"/>
              <w:bottom w:val="single" w:sz="4" w:space="0" w:color="auto"/>
              <w:right w:val="single" w:sz="4" w:space="0" w:color="auto"/>
            </w:tcBorders>
          </w:tcPr>
          <w:p w:rsidR="00930893" w:rsidRPr="00406A9B" w:rsidRDefault="00930893" w:rsidP="004E4681">
            <w:pPr>
              <w:spacing w:after="0" w:line="240" w:lineRule="auto"/>
              <w:rPr>
                <w:rFonts w:ascii="Calibri Light" w:hAnsi="Calibri Light" w:cs="Calibri Light"/>
                <w:sz w:val="20"/>
                <w:szCs w:val="20"/>
              </w:rPr>
            </w:pPr>
          </w:p>
        </w:tc>
        <w:tc>
          <w:tcPr>
            <w:tcW w:w="5670" w:type="dxa"/>
            <w:tcBorders>
              <w:top w:val="single" w:sz="4" w:space="0" w:color="auto"/>
              <w:left w:val="single" w:sz="4" w:space="0" w:color="auto"/>
              <w:bottom w:val="single" w:sz="4" w:space="0" w:color="auto"/>
              <w:right w:val="single" w:sz="4" w:space="0" w:color="auto"/>
            </w:tcBorders>
          </w:tcPr>
          <w:p w:rsidR="00930893"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 xml:space="preserve">Veleposlaništvo RS, Kopenhagen &amp; FB veleposlaništva &amp; </w:t>
            </w:r>
            <w:proofErr w:type="spellStart"/>
            <w:r w:rsidRPr="00406A9B">
              <w:rPr>
                <w:rFonts w:ascii="Calibri Light" w:hAnsi="Calibri Light" w:cs="Calibri Light"/>
                <w:sz w:val="20"/>
                <w:szCs w:val="20"/>
              </w:rPr>
              <w:t>twitter</w:t>
            </w:r>
            <w:proofErr w:type="spellEnd"/>
            <w:r w:rsidRPr="00406A9B">
              <w:rPr>
                <w:rFonts w:ascii="Calibri Light" w:hAnsi="Calibri Light" w:cs="Calibri Light"/>
                <w:sz w:val="20"/>
                <w:szCs w:val="20"/>
              </w:rPr>
              <w:t xml:space="preserve"> veleposlaništva</w:t>
            </w:r>
            <w:r w:rsidRPr="00406A9B">
              <w:rPr>
                <w:rFonts w:ascii="Calibri Light" w:hAnsi="Calibri Light" w:cs="Calibri Light"/>
                <w:sz w:val="20"/>
                <w:szCs w:val="20"/>
              </w:rPr>
              <w:br/>
            </w:r>
            <w:proofErr w:type="spellStart"/>
            <w:r w:rsidRPr="00406A9B">
              <w:rPr>
                <w:rFonts w:ascii="Calibri Light" w:hAnsi="Calibri Light" w:cs="Calibri Light"/>
                <w:sz w:val="20"/>
                <w:szCs w:val="20"/>
              </w:rPr>
              <w:t>Norwegian</w:t>
            </w:r>
            <w:proofErr w:type="spellEnd"/>
            <w:r w:rsidRPr="00406A9B">
              <w:rPr>
                <w:rFonts w:ascii="Calibri Light" w:hAnsi="Calibri Light" w:cs="Calibri Light"/>
                <w:sz w:val="20"/>
                <w:szCs w:val="20"/>
              </w:rPr>
              <w:t xml:space="preserve"> Institute of </w:t>
            </w:r>
            <w:proofErr w:type="spellStart"/>
            <w:r w:rsidRPr="00406A9B">
              <w:rPr>
                <w:rFonts w:ascii="Calibri Light" w:hAnsi="Calibri Light" w:cs="Calibri Light"/>
                <w:sz w:val="20"/>
                <w:szCs w:val="20"/>
              </w:rPr>
              <w:t>Public</w:t>
            </w:r>
            <w:proofErr w:type="spellEnd"/>
            <w:r w:rsidRPr="00406A9B">
              <w:rPr>
                <w:rFonts w:ascii="Calibri Light" w:hAnsi="Calibri Light" w:cs="Calibri Light"/>
                <w:sz w:val="20"/>
                <w:szCs w:val="20"/>
              </w:rPr>
              <w:t xml:space="preserve"> </w:t>
            </w:r>
            <w:proofErr w:type="spellStart"/>
            <w:r w:rsidRPr="00406A9B">
              <w:rPr>
                <w:rFonts w:ascii="Calibri Light" w:hAnsi="Calibri Light" w:cs="Calibri Light"/>
                <w:sz w:val="20"/>
                <w:szCs w:val="20"/>
              </w:rPr>
              <w:t>Health</w:t>
            </w:r>
            <w:proofErr w:type="spellEnd"/>
            <w:r w:rsidRPr="00406A9B">
              <w:rPr>
                <w:rFonts w:ascii="Calibri Light" w:hAnsi="Calibri Light" w:cs="Calibri Light"/>
                <w:sz w:val="20"/>
                <w:szCs w:val="20"/>
              </w:rPr>
              <w:t xml:space="preserve"> </w:t>
            </w:r>
            <w:r w:rsidRPr="00406A9B">
              <w:rPr>
                <w:rFonts w:ascii="Calibri Light" w:hAnsi="Calibri Light" w:cs="Calibri Light"/>
                <w:sz w:val="20"/>
                <w:szCs w:val="20"/>
              </w:rPr>
              <w:br/>
            </w:r>
            <w:proofErr w:type="spellStart"/>
            <w:r w:rsidRPr="00406A9B">
              <w:rPr>
                <w:rFonts w:ascii="Calibri Light" w:hAnsi="Calibri Light" w:cs="Calibri Light"/>
                <w:sz w:val="20"/>
                <w:szCs w:val="20"/>
              </w:rPr>
              <w:t>Norwegian</w:t>
            </w:r>
            <w:proofErr w:type="spellEnd"/>
            <w:r w:rsidRPr="00406A9B">
              <w:rPr>
                <w:rFonts w:ascii="Calibri Light" w:hAnsi="Calibri Light" w:cs="Calibri Light"/>
                <w:sz w:val="20"/>
                <w:szCs w:val="20"/>
              </w:rPr>
              <w:t xml:space="preserve"> </w:t>
            </w:r>
            <w:proofErr w:type="spellStart"/>
            <w:r w:rsidRPr="00406A9B">
              <w:rPr>
                <w:rFonts w:ascii="Calibri Light" w:hAnsi="Calibri Light" w:cs="Calibri Light"/>
                <w:sz w:val="20"/>
                <w:szCs w:val="20"/>
              </w:rPr>
              <w:t>Government</w:t>
            </w:r>
            <w:proofErr w:type="spellEnd"/>
            <w:r w:rsidRPr="00406A9B">
              <w:rPr>
                <w:rFonts w:ascii="Calibri Light" w:hAnsi="Calibri Light" w:cs="Calibri Light"/>
                <w:sz w:val="20"/>
                <w:szCs w:val="20"/>
              </w:rPr>
              <w:t xml:space="preserve"> </w:t>
            </w:r>
            <w:proofErr w:type="spellStart"/>
            <w:r w:rsidRPr="00406A9B">
              <w:rPr>
                <w:rFonts w:ascii="Calibri Light" w:hAnsi="Calibri Light" w:cs="Calibri Light"/>
                <w:sz w:val="20"/>
                <w:szCs w:val="20"/>
              </w:rPr>
              <w:t>News</w:t>
            </w:r>
            <w:proofErr w:type="spellEnd"/>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406A9B" w:rsidRDefault="00406A9B" w:rsidP="004E4681">
            <w:pPr>
              <w:spacing w:after="0" w:line="240" w:lineRule="auto"/>
              <w:rPr>
                <w:rFonts w:ascii="Calibri Light" w:hAnsi="Calibri Light" w:cs="Calibri Light"/>
                <w:sz w:val="20"/>
                <w:szCs w:val="20"/>
              </w:rPr>
            </w:pP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r>
      <w:tr w:rsidR="00930893"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893" w:rsidRPr="00406A9B" w:rsidRDefault="00406A9B" w:rsidP="004E4681">
            <w:pPr>
              <w:spacing w:after="0" w:line="240" w:lineRule="auto"/>
              <w:rPr>
                <w:rFonts w:ascii="Calibri Light" w:hAnsi="Calibri Light" w:cs="Calibri Light"/>
                <w:b/>
                <w:bCs/>
                <w:sz w:val="24"/>
                <w:szCs w:val="24"/>
              </w:rPr>
            </w:pPr>
            <w:r w:rsidRPr="00406A9B">
              <w:rPr>
                <w:rFonts w:ascii="Calibri Light" w:hAnsi="Calibri Light" w:cs="Calibri Light"/>
                <w:b/>
                <w:bCs/>
                <w:sz w:val="24"/>
                <w:szCs w:val="24"/>
              </w:rPr>
              <w:t>Danska</w:t>
            </w:r>
          </w:p>
        </w:tc>
        <w:tc>
          <w:tcPr>
            <w:tcW w:w="850" w:type="dxa"/>
            <w:tcBorders>
              <w:top w:val="single" w:sz="4" w:space="0" w:color="auto"/>
              <w:left w:val="nil"/>
              <w:bottom w:val="single" w:sz="4" w:space="0" w:color="auto"/>
              <w:right w:val="single" w:sz="4" w:space="0" w:color="auto"/>
            </w:tcBorders>
          </w:tcPr>
          <w:p w:rsidR="00930893" w:rsidRPr="00406A9B" w:rsidRDefault="00930893" w:rsidP="004E4681">
            <w:pPr>
              <w:spacing w:after="0" w:line="240" w:lineRule="auto"/>
              <w:rPr>
                <w:rFonts w:ascii="Calibri Light" w:hAnsi="Calibri Light" w:cs="Calibri Light"/>
                <w:sz w:val="20"/>
                <w:szCs w:val="20"/>
              </w:rPr>
            </w:pPr>
          </w:p>
        </w:tc>
        <w:tc>
          <w:tcPr>
            <w:tcW w:w="5670" w:type="dxa"/>
            <w:tcBorders>
              <w:top w:val="single" w:sz="4" w:space="0" w:color="auto"/>
              <w:left w:val="single" w:sz="4" w:space="0" w:color="auto"/>
              <w:bottom w:val="single" w:sz="4" w:space="0" w:color="auto"/>
              <w:right w:val="single" w:sz="4" w:space="0" w:color="auto"/>
            </w:tcBorders>
          </w:tcPr>
          <w:p w:rsidR="00930893" w:rsidRPr="00406A9B" w:rsidRDefault="00930893" w:rsidP="004E4681">
            <w:pPr>
              <w:spacing w:after="0" w:line="240" w:lineRule="auto"/>
              <w:rPr>
                <w:rFonts w:ascii="Calibri Light" w:hAnsi="Calibri Light" w:cs="Calibri Light"/>
                <w:sz w:val="20"/>
                <w:szCs w:val="20"/>
              </w:rPr>
            </w:pPr>
          </w:p>
        </w:tc>
      </w:tr>
      <w:tr w:rsidR="00930893"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893" w:rsidRPr="00406A9B" w:rsidRDefault="00DA68FA" w:rsidP="004E4681">
            <w:pPr>
              <w:spacing w:after="0" w:line="240" w:lineRule="auto"/>
              <w:rPr>
                <w:rFonts w:ascii="Calibri Light" w:hAnsi="Calibri Light" w:cs="Calibri Light"/>
                <w:sz w:val="20"/>
                <w:szCs w:val="20"/>
              </w:rPr>
            </w:pPr>
            <w:hyperlink r:id="rId24" w:history="1">
              <w:r w:rsidR="00406A9B" w:rsidRPr="00406A9B">
                <w:rPr>
                  <w:rStyle w:val="Hiperpovezava"/>
                  <w:rFonts w:ascii="Calibri Light" w:hAnsi="Calibri Light" w:cs="Calibri Light"/>
                  <w:sz w:val="20"/>
                  <w:szCs w:val="20"/>
                </w:rPr>
                <w:t>http://www.kopenhagen.veleposlanistvo.si/index.php?id=1206&amp;L=1%2F&amp;tx_ttnews%5Btt_news%5D=35839&amp;cHash=84b0a</w:t>
              </w:r>
              <w:r w:rsidR="00406A9B" w:rsidRPr="00406A9B">
                <w:rPr>
                  <w:rStyle w:val="Hiperpovezava"/>
                  <w:rFonts w:ascii="Calibri Light" w:hAnsi="Calibri Light" w:cs="Calibri Light"/>
                  <w:sz w:val="20"/>
                  <w:szCs w:val="20"/>
                </w:rPr>
                <w:lastRenderedPageBreak/>
                <w:t>2cebf953503bc49fe872f02e344</w:t>
              </w:r>
            </w:hyperlink>
            <w:r w:rsidR="00406A9B" w:rsidRPr="00406A9B">
              <w:rPr>
                <w:rFonts w:ascii="Calibri Light" w:hAnsi="Calibri Light" w:cs="Calibri Light"/>
                <w:sz w:val="20"/>
                <w:szCs w:val="20"/>
              </w:rPr>
              <w:t xml:space="preserve"> </w:t>
            </w:r>
          </w:p>
        </w:tc>
        <w:tc>
          <w:tcPr>
            <w:tcW w:w="850" w:type="dxa"/>
            <w:tcBorders>
              <w:top w:val="single" w:sz="4" w:space="0" w:color="auto"/>
              <w:left w:val="nil"/>
              <w:bottom w:val="single" w:sz="4" w:space="0" w:color="auto"/>
              <w:right w:val="single" w:sz="4" w:space="0" w:color="auto"/>
            </w:tcBorders>
          </w:tcPr>
          <w:p w:rsidR="00930893"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lastRenderedPageBreak/>
              <w:t>16.3.</w:t>
            </w:r>
          </w:p>
        </w:tc>
        <w:tc>
          <w:tcPr>
            <w:tcW w:w="5670" w:type="dxa"/>
            <w:tcBorders>
              <w:top w:val="single" w:sz="4" w:space="0" w:color="auto"/>
              <w:left w:val="single" w:sz="4" w:space="0" w:color="auto"/>
              <w:bottom w:val="single" w:sz="4" w:space="0" w:color="auto"/>
              <w:right w:val="single" w:sz="4" w:space="0" w:color="auto"/>
            </w:tcBorders>
          </w:tcPr>
          <w:p w:rsidR="00930893"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Danske meje bodo zaprte od 14. marca do 13. aprila 2020.</w:t>
            </w:r>
          </w:p>
        </w:tc>
      </w:tr>
      <w:tr w:rsidR="00930893"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893" w:rsidRPr="00406A9B" w:rsidRDefault="00DA68FA" w:rsidP="004E4681">
            <w:pPr>
              <w:spacing w:after="0" w:line="240" w:lineRule="auto"/>
              <w:rPr>
                <w:rFonts w:ascii="Calibri Light" w:hAnsi="Calibri Light" w:cs="Calibri Light"/>
                <w:sz w:val="20"/>
                <w:szCs w:val="20"/>
              </w:rPr>
            </w:pPr>
            <w:hyperlink r:id="rId25" w:history="1">
              <w:r w:rsidR="00406A9B" w:rsidRPr="00406A9B">
                <w:rPr>
                  <w:rStyle w:val="Hiperpovezava"/>
                  <w:rFonts w:ascii="Calibri Light" w:hAnsi="Calibri Light" w:cs="Calibri Light"/>
                  <w:sz w:val="20"/>
                  <w:szCs w:val="20"/>
                </w:rPr>
                <w:t>http://www.kopenhagen.veleposlanistvo.si/index.php?id=1206&amp;L=1%2F&amp;tx_ttnews%5Btt_news%5D=35839&amp;cHash=84b0a2cebf953503bc49fe872f02e344</w:t>
              </w:r>
            </w:hyperlink>
            <w:r w:rsidR="00406A9B" w:rsidRPr="00406A9B">
              <w:rPr>
                <w:rFonts w:ascii="Calibri Light" w:hAnsi="Calibri Light" w:cs="Calibri Light"/>
                <w:sz w:val="20"/>
                <w:szCs w:val="20"/>
              </w:rPr>
              <w:t xml:space="preserve"> </w:t>
            </w:r>
          </w:p>
        </w:tc>
        <w:tc>
          <w:tcPr>
            <w:tcW w:w="850" w:type="dxa"/>
            <w:tcBorders>
              <w:top w:val="single" w:sz="4" w:space="0" w:color="auto"/>
              <w:left w:val="nil"/>
              <w:bottom w:val="single" w:sz="4" w:space="0" w:color="auto"/>
              <w:right w:val="single" w:sz="4" w:space="0" w:color="auto"/>
            </w:tcBorders>
          </w:tcPr>
          <w:p w:rsidR="00930893"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16.3.</w:t>
            </w:r>
          </w:p>
        </w:tc>
        <w:tc>
          <w:tcPr>
            <w:tcW w:w="5670" w:type="dxa"/>
            <w:tcBorders>
              <w:top w:val="single" w:sz="4" w:space="0" w:color="auto"/>
              <w:left w:val="single" w:sz="4" w:space="0" w:color="auto"/>
              <w:bottom w:val="single" w:sz="4" w:space="0" w:color="auto"/>
              <w:right w:val="single" w:sz="4" w:space="0" w:color="auto"/>
            </w:tcBorders>
          </w:tcPr>
          <w:p w:rsidR="00930893"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Vstop na Dansko bo omogočen le tistim tujcem, ki bodo imeli za to utemeljen razlog, kar se v poslovnem okolju nanaša na * dostavo/prevzem blaga na Dansk-o/-</w:t>
            </w:r>
            <w:proofErr w:type="spellStart"/>
            <w:r w:rsidRPr="00406A9B">
              <w:rPr>
                <w:rFonts w:ascii="Calibri Light" w:hAnsi="Calibri Light" w:cs="Calibri Light"/>
                <w:sz w:val="20"/>
                <w:szCs w:val="20"/>
              </w:rPr>
              <w:t>em</w:t>
            </w:r>
            <w:proofErr w:type="spellEnd"/>
            <w:r w:rsidRPr="00406A9B">
              <w:rPr>
                <w:rFonts w:ascii="Calibri Light" w:hAnsi="Calibri Light" w:cs="Calibri Light"/>
                <w:sz w:val="20"/>
                <w:szCs w:val="20"/>
              </w:rPr>
              <w:t>. O vsakem posameznem primeru bodo odločali mejni policisti, ki bodo podprti tudi z vojsko. Na mejnih prehodih je zaradi novega režima možno pričakovati zastoje.</w:t>
            </w:r>
          </w:p>
        </w:tc>
      </w:tr>
      <w:tr w:rsidR="00930893"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893" w:rsidRPr="00406A9B" w:rsidRDefault="00930893" w:rsidP="004E4681">
            <w:pPr>
              <w:spacing w:after="0" w:line="240" w:lineRule="auto"/>
              <w:rPr>
                <w:rFonts w:ascii="Calibri Light" w:hAnsi="Calibri Light" w:cs="Calibri Light"/>
                <w:b/>
                <w:bCs/>
                <w:sz w:val="20"/>
                <w:szCs w:val="20"/>
              </w:rPr>
            </w:pPr>
          </w:p>
        </w:tc>
        <w:tc>
          <w:tcPr>
            <w:tcW w:w="850" w:type="dxa"/>
            <w:tcBorders>
              <w:top w:val="single" w:sz="4" w:space="0" w:color="auto"/>
              <w:left w:val="nil"/>
              <w:bottom w:val="single" w:sz="4" w:space="0" w:color="auto"/>
              <w:right w:val="single" w:sz="4" w:space="0" w:color="auto"/>
            </w:tcBorders>
          </w:tcPr>
          <w:p w:rsidR="00930893"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13.3.</w:t>
            </w:r>
          </w:p>
        </w:tc>
        <w:tc>
          <w:tcPr>
            <w:tcW w:w="5670" w:type="dxa"/>
            <w:tcBorders>
              <w:top w:val="single" w:sz="4" w:space="0" w:color="auto"/>
              <w:left w:val="single" w:sz="4" w:space="0" w:color="auto"/>
              <w:bottom w:val="single" w:sz="4" w:space="0" w:color="auto"/>
              <w:right w:val="single" w:sz="4" w:space="0" w:color="auto"/>
            </w:tcBorders>
          </w:tcPr>
          <w:p w:rsidR="00930893"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1. Vladni paket pomoči gospodarstvu je vreden 125 milijard DKK (16,5 milijarde evrov). Posledice virusa so že vplivale na danski izvoz v skupni vrednosti 102 milijard DKK (13,3 milijarde EUR), 53.000 delovnih mest pa je ogroženih.</w:t>
            </w:r>
            <w:r w:rsidRPr="00406A9B">
              <w:rPr>
                <w:rFonts w:ascii="Calibri Light" w:hAnsi="Calibri Light" w:cs="Calibri Light"/>
                <w:sz w:val="20"/>
                <w:szCs w:val="20"/>
              </w:rPr>
              <w:br/>
              <w:t>2. Za blažitev pritiska na danska podjetja in krepitev likvidnosti je vlada zaenkrat sprejela tri ukrepe:</w:t>
            </w:r>
            <w:r w:rsidRPr="00406A9B">
              <w:rPr>
                <w:rFonts w:ascii="Calibri Light" w:hAnsi="Calibri Light" w:cs="Calibri Light"/>
                <w:sz w:val="20"/>
                <w:szCs w:val="20"/>
              </w:rPr>
              <w:br/>
              <w:t>3. začasno podaljšanje roka za plačilo davkov, prispevkov za zaposlene in kritje izpada dohodkov od odpovedanih dogodkov z več kot 1.000 udeleženci.</w:t>
            </w:r>
            <w:r w:rsidRPr="00406A9B">
              <w:rPr>
                <w:rFonts w:ascii="Calibri Light" w:hAnsi="Calibri Light" w:cs="Calibri Light"/>
                <w:sz w:val="20"/>
                <w:szCs w:val="20"/>
              </w:rPr>
              <w:br/>
              <w:t>4. podjetja bodo lahko začasno skrajšala delovni čas zaposlenih, ki bodo nato lahko zahtevala nadomestila za brezposelnost – to naj bi zlasti pomagalo ustaviti široko odpuščanje delavcev.</w:t>
            </w:r>
            <w:r w:rsidRPr="00406A9B">
              <w:rPr>
                <w:rFonts w:ascii="Calibri Light" w:hAnsi="Calibri Light" w:cs="Calibri Light"/>
                <w:sz w:val="20"/>
                <w:szCs w:val="20"/>
              </w:rPr>
              <w:br/>
              <w:t xml:space="preserve">5. podjetja bodo lahko zahtevala vračilo denarja za bolniške odsotnosti, izplačanega od prvega dne (in ne od drugega, kot pravi zakonodaja), vsem, okuženim s </w:t>
            </w:r>
            <w:proofErr w:type="spellStart"/>
            <w:r w:rsidRPr="00406A9B">
              <w:rPr>
                <w:rFonts w:ascii="Calibri Light" w:hAnsi="Calibri Light" w:cs="Calibri Light"/>
                <w:sz w:val="20"/>
                <w:szCs w:val="20"/>
              </w:rPr>
              <w:t>koronavirusom</w:t>
            </w:r>
            <w:proofErr w:type="spellEnd"/>
            <w:r w:rsidRPr="00406A9B">
              <w:rPr>
                <w:rFonts w:ascii="Calibri Light" w:hAnsi="Calibri Light" w:cs="Calibri Light"/>
                <w:sz w:val="20"/>
                <w:szCs w:val="20"/>
              </w:rPr>
              <w:t xml:space="preserve"> in tistim v karanteni.</w:t>
            </w:r>
            <w:r w:rsidRPr="00406A9B">
              <w:rPr>
                <w:rFonts w:ascii="Calibri Light" w:hAnsi="Calibri Light" w:cs="Calibri Light"/>
                <w:sz w:val="20"/>
                <w:szCs w:val="20"/>
              </w:rPr>
              <w:br/>
              <w:t xml:space="preserve">6. Vlada bo sprostila tudi tako imenovani </w:t>
            </w:r>
            <w:proofErr w:type="spellStart"/>
            <w:r w:rsidRPr="00406A9B">
              <w:rPr>
                <w:rFonts w:ascii="Calibri Light" w:hAnsi="Calibri Light" w:cs="Calibri Light"/>
                <w:sz w:val="20"/>
                <w:szCs w:val="20"/>
              </w:rPr>
              <w:t>proticiklični</w:t>
            </w:r>
            <w:proofErr w:type="spellEnd"/>
            <w:r w:rsidRPr="00406A9B">
              <w:rPr>
                <w:rFonts w:ascii="Calibri Light" w:hAnsi="Calibri Light" w:cs="Calibri Light"/>
                <w:sz w:val="20"/>
                <w:szCs w:val="20"/>
              </w:rPr>
              <w:t xml:space="preserve"> blažilnik kapitala, da se zagotovi, da imajo banke dovolj denarja v rezervi - to bo omogočilo dodatnih 200 milijard DKK (slabih 30 mrd EUR) za posojila.</w:t>
            </w:r>
            <w:r w:rsidRPr="00406A9B">
              <w:rPr>
                <w:rFonts w:ascii="Calibri Light" w:hAnsi="Calibri Light" w:cs="Calibri Light"/>
                <w:sz w:val="20"/>
                <w:szCs w:val="20"/>
              </w:rPr>
              <w:br/>
              <w:t>7. Evropska komisija je odobrila shemo pomoči danski vladi v višini 91 milijonov DKK (cca 13 mio EUR), da organizatorjem povrne škodo, ki jo je utrpela zaradi odpovedi velikih prireditev z več kot 1.000 udeleženci zaradi izbruha Covid-19.</w:t>
            </w:r>
          </w:p>
        </w:tc>
      </w:tr>
      <w:tr w:rsidR="00930893"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893"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Dodatne informacije</w:t>
            </w:r>
          </w:p>
        </w:tc>
        <w:tc>
          <w:tcPr>
            <w:tcW w:w="850" w:type="dxa"/>
            <w:tcBorders>
              <w:top w:val="single" w:sz="4" w:space="0" w:color="auto"/>
              <w:left w:val="nil"/>
              <w:bottom w:val="single" w:sz="4" w:space="0" w:color="auto"/>
              <w:right w:val="single" w:sz="4" w:space="0" w:color="auto"/>
            </w:tcBorders>
          </w:tcPr>
          <w:p w:rsidR="00930893" w:rsidRPr="00406A9B" w:rsidRDefault="00930893" w:rsidP="004E4681">
            <w:pPr>
              <w:spacing w:after="0" w:line="240" w:lineRule="auto"/>
              <w:rPr>
                <w:rFonts w:ascii="Calibri Light" w:hAnsi="Calibri Light" w:cs="Calibri Light"/>
                <w:sz w:val="20"/>
                <w:szCs w:val="20"/>
              </w:rPr>
            </w:pPr>
          </w:p>
        </w:tc>
        <w:tc>
          <w:tcPr>
            <w:tcW w:w="5670" w:type="dxa"/>
            <w:tcBorders>
              <w:top w:val="single" w:sz="4" w:space="0" w:color="auto"/>
              <w:left w:val="single" w:sz="4" w:space="0" w:color="auto"/>
              <w:bottom w:val="single" w:sz="4" w:space="0" w:color="auto"/>
              <w:right w:val="single" w:sz="4" w:space="0" w:color="auto"/>
            </w:tcBorders>
          </w:tcPr>
          <w:p w:rsidR="00930893"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 xml:space="preserve">Veleposlaništvo RS, Kopenhagen &amp; FB veleposlaništva &amp; </w:t>
            </w:r>
            <w:proofErr w:type="spellStart"/>
            <w:r w:rsidRPr="00406A9B">
              <w:rPr>
                <w:rFonts w:ascii="Calibri Light" w:hAnsi="Calibri Light" w:cs="Calibri Light"/>
                <w:sz w:val="20"/>
                <w:szCs w:val="20"/>
              </w:rPr>
              <w:t>twitter</w:t>
            </w:r>
            <w:proofErr w:type="spellEnd"/>
            <w:r w:rsidRPr="00406A9B">
              <w:rPr>
                <w:rFonts w:ascii="Calibri Light" w:hAnsi="Calibri Light" w:cs="Calibri Light"/>
                <w:sz w:val="20"/>
                <w:szCs w:val="20"/>
              </w:rPr>
              <w:t xml:space="preserve"> veleposlaništva</w:t>
            </w:r>
            <w:r w:rsidRPr="00406A9B">
              <w:rPr>
                <w:rFonts w:ascii="Calibri Light" w:hAnsi="Calibri Light" w:cs="Calibri Light"/>
                <w:sz w:val="20"/>
                <w:szCs w:val="20"/>
              </w:rPr>
              <w:br/>
            </w:r>
            <w:proofErr w:type="spellStart"/>
            <w:r w:rsidRPr="00406A9B">
              <w:rPr>
                <w:rFonts w:ascii="Calibri Light" w:hAnsi="Calibri Light" w:cs="Calibri Light"/>
                <w:sz w:val="20"/>
                <w:szCs w:val="20"/>
              </w:rPr>
              <w:t>Ministry</w:t>
            </w:r>
            <w:proofErr w:type="spellEnd"/>
            <w:r w:rsidRPr="00406A9B">
              <w:rPr>
                <w:rFonts w:ascii="Calibri Light" w:hAnsi="Calibri Light" w:cs="Calibri Light"/>
                <w:sz w:val="20"/>
                <w:szCs w:val="20"/>
              </w:rPr>
              <w:t xml:space="preserve"> of </w:t>
            </w:r>
            <w:proofErr w:type="spellStart"/>
            <w:r w:rsidRPr="00406A9B">
              <w:rPr>
                <w:rFonts w:ascii="Calibri Light" w:hAnsi="Calibri Light" w:cs="Calibri Light"/>
                <w:sz w:val="20"/>
                <w:szCs w:val="20"/>
              </w:rPr>
              <w:t>Health</w:t>
            </w:r>
            <w:proofErr w:type="spellEnd"/>
            <w:r w:rsidRPr="00406A9B">
              <w:rPr>
                <w:rFonts w:ascii="Calibri Light" w:hAnsi="Calibri Light" w:cs="Calibri Light"/>
                <w:sz w:val="20"/>
                <w:szCs w:val="20"/>
              </w:rPr>
              <w:br/>
            </w:r>
            <w:proofErr w:type="spellStart"/>
            <w:r w:rsidRPr="00406A9B">
              <w:rPr>
                <w:rFonts w:ascii="Calibri Light" w:hAnsi="Calibri Light" w:cs="Calibri Light"/>
                <w:sz w:val="20"/>
                <w:szCs w:val="20"/>
              </w:rPr>
              <w:t>National</w:t>
            </w:r>
            <w:proofErr w:type="spellEnd"/>
            <w:r w:rsidRPr="00406A9B">
              <w:rPr>
                <w:rFonts w:ascii="Calibri Light" w:hAnsi="Calibri Light" w:cs="Calibri Light"/>
                <w:sz w:val="20"/>
                <w:szCs w:val="20"/>
              </w:rPr>
              <w:t xml:space="preserve"> </w:t>
            </w:r>
            <w:proofErr w:type="spellStart"/>
            <w:r w:rsidRPr="00406A9B">
              <w:rPr>
                <w:rFonts w:ascii="Calibri Light" w:hAnsi="Calibri Light" w:cs="Calibri Light"/>
                <w:sz w:val="20"/>
                <w:szCs w:val="20"/>
              </w:rPr>
              <w:t>Board</w:t>
            </w:r>
            <w:proofErr w:type="spellEnd"/>
            <w:r w:rsidRPr="00406A9B">
              <w:rPr>
                <w:rFonts w:ascii="Calibri Light" w:hAnsi="Calibri Light" w:cs="Calibri Light"/>
                <w:sz w:val="20"/>
                <w:szCs w:val="20"/>
              </w:rPr>
              <w:t xml:space="preserve"> of </w:t>
            </w:r>
            <w:proofErr w:type="spellStart"/>
            <w:r w:rsidRPr="00406A9B">
              <w:rPr>
                <w:rFonts w:ascii="Calibri Light" w:hAnsi="Calibri Light" w:cs="Calibri Light"/>
                <w:sz w:val="20"/>
                <w:szCs w:val="20"/>
              </w:rPr>
              <w:t>Health</w:t>
            </w:r>
            <w:proofErr w:type="spellEnd"/>
            <w:r w:rsidRPr="00406A9B">
              <w:rPr>
                <w:rFonts w:ascii="Calibri Light" w:hAnsi="Calibri Light" w:cs="Calibri Light"/>
                <w:sz w:val="20"/>
                <w:szCs w:val="20"/>
              </w:rPr>
              <w:br/>
            </w:r>
            <w:proofErr w:type="spellStart"/>
            <w:r w:rsidRPr="00406A9B">
              <w:rPr>
                <w:rFonts w:ascii="Calibri Light" w:hAnsi="Calibri Light" w:cs="Calibri Light"/>
                <w:sz w:val="20"/>
                <w:szCs w:val="20"/>
              </w:rPr>
              <w:t>Danish</w:t>
            </w:r>
            <w:proofErr w:type="spellEnd"/>
            <w:r w:rsidRPr="00406A9B">
              <w:rPr>
                <w:rFonts w:ascii="Calibri Light" w:hAnsi="Calibri Light" w:cs="Calibri Light"/>
                <w:sz w:val="20"/>
                <w:szCs w:val="20"/>
              </w:rPr>
              <w:t xml:space="preserve"> Business </w:t>
            </w:r>
            <w:proofErr w:type="spellStart"/>
            <w:r w:rsidRPr="00406A9B">
              <w:rPr>
                <w:rFonts w:ascii="Calibri Light" w:hAnsi="Calibri Light" w:cs="Calibri Light"/>
                <w:sz w:val="20"/>
                <w:szCs w:val="20"/>
              </w:rPr>
              <w:t>Agency</w:t>
            </w:r>
            <w:proofErr w:type="spellEnd"/>
            <w:r w:rsidRPr="00406A9B">
              <w:rPr>
                <w:rFonts w:ascii="Calibri Light" w:hAnsi="Calibri Light" w:cs="Calibri Light"/>
                <w:sz w:val="20"/>
                <w:szCs w:val="20"/>
              </w:rPr>
              <w:br/>
            </w:r>
            <w:proofErr w:type="spellStart"/>
            <w:r w:rsidRPr="00406A9B">
              <w:rPr>
                <w:rFonts w:ascii="Calibri Light" w:hAnsi="Calibri Light" w:cs="Calibri Light"/>
                <w:sz w:val="20"/>
                <w:szCs w:val="20"/>
              </w:rPr>
              <w:t>Danish</w:t>
            </w:r>
            <w:proofErr w:type="spellEnd"/>
            <w:r w:rsidRPr="00406A9B">
              <w:rPr>
                <w:rFonts w:ascii="Calibri Light" w:hAnsi="Calibri Light" w:cs="Calibri Light"/>
                <w:sz w:val="20"/>
                <w:szCs w:val="20"/>
              </w:rPr>
              <w:t xml:space="preserve"> Police</w:t>
            </w:r>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406A9B" w:rsidRDefault="00406A9B" w:rsidP="004E4681">
            <w:pPr>
              <w:spacing w:after="0" w:line="240" w:lineRule="auto"/>
              <w:rPr>
                <w:rFonts w:ascii="Calibri Light" w:hAnsi="Calibri Light" w:cs="Calibri Light"/>
                <w:b/>
                <w:bCs/>
                <w:sz w:val="24"/>
                <w:szCs w:val="24"/>
              </w:rPr>
            </w:pP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r>
      <w:tr w:rsidR="00930893"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930893" w:rsidRPr="00406A9B" w:rsidRDefault="00406A9B" w:rsidP="004E4681">
            <w:pPr>
              <w:spacing w:after="0" w:line="240" w:lineRule="auto"/>
              <w:rPr>
                <w:rFonts w:ascii="Calibri Light" w:hAnsi="Calibri Light" w:cs="Calibri Light"/>
                <w:b/>
                <w:bCs/>
                <w:sz w:val="24"/>
                <w:szCs w:val="24"/>
              </w:rPr>
            </w:pPr>
            <w:r w:rsidRPr="00406A9B">
              <w:rPr>
                <w:rFonts w:ascii="Calibri Light" w:hAnsi="Calibri Light" w:cs="Calibri Light"/>
                <w:b/>
                <w:bCs/>
                <w:sz w:val="24"/>
                <w:szCs w:val="24"/>
              </w:rPr>
              <w:t>Švedska</w:t>
            </w:r>
          </w:p>
        </w:tc>
        <w:tc>
          <w:tcPr>
            <w:tcW w:w="850" w:type="dxa"/>
            <w:tcBorders>
              <w:top w:val="single" w:sz="4" w:space="0" w:color="auto"/>
              <w:left w:val="nil"/>
              <w:bottom w:val="single" w:sz="4" w:space="0" w:color="auto"/>
              <w:right w:val="single" w:sz="4" w:space="0" w:color="auto"/>
            </w:tcBorders>
          </w:tcPr>
          <w:p w:rsidR="00930893" w:rsidRPr="00406A9B" w:rsidRDefault="00930893" w:rsidP="004E4681">
            <w:pPr>
              <w:spacing w:after="0" w:line="240" w:lineRule="auto"/>
              <w:rPr>
                <w:rFonts w:ascii="Calibri Light" w:hAnsi="Calibri Light" w:cs="Calibri Light"/>
                <w:sz w:val="20"/>
                <w:szCs w:val="20"/>
              </w:rPr>
            </w:pPr>
          </w:p>
        </w:tc>
        <w:tc>
          <w:tcPr>
            <w:tcW w:w="5670" w:type="dxa"/>
            <w:tcBorders>
              <w:top w:val="single" w:sz="4" w:space="0" w:color="auto"/>
              <w:left w:val="single" w:sz="4" w:space="0" w:color="auto"/>
              <w:bottom w:val="single" w:sz="4" w:space="0" w:color="auto"/>
              <w:right w:val="single" w:sz="4" w:space="0" w:color="auto"/>
            </w:tcBorders>
          </w:tcPr>
          <w:p w:rsidR="00930893" w:rsidRPr="00406A9B" w:rsidRDefault="00930893" w:rsidP="004E4681">
            <w:pPr>
              <w:spacing w:after="0" w:line="240" w:lineRule="auto"/>
              <w:rPr>
                <w:rFonts w:ascii="Calibri Light" w:hAnsi="Calibri Light" w:cs="Calibri Light"/>
                <w:sz w:val="20"/>
                <w:szCs w:val="20"/>
              </w:rPr>
            </w:pPr>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406A9B" w:rsidRDefault="00406A9B" w:rsidP="004E4681">
            <w:pPr>
              <w:spacing w:after="0" w:line="240" w:lineRule="auto"/>
              <w:rPr>
                <w:rFonts w:ascii="Calibri Light" w:hAnsi="Calibri Light" w:cs="Calibri Light"/>
                <w:sz w:val="20"/>
                <w:szCs w:val="20"/>
              </w:rPr>
            </w:pP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13.3.</w:t>
            </w: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1. Vlada pripravlja ukrepe za blažitev posledic izbruha virusa na gospodarstvo. Ukrepi bodo terjali spremembe proračuna (zdravstvo). Koliko bo vlada namenila, bo več jasnega, ko dobijo odgovore od Zakonodajnega sveta (</w:t>
            </w:r>
            <w:proofErr w:type="spellStart"/>
            <w:r w:rsidRPr="00406A9B">
              <w:rPr>
                <w:rFonts w:ascii="Calibri Light" w:hAnsi="Calibri Light" w:cs="Calibri Light"/>
                <w:sz w:val="20"/>
                <w:szCs w:val="20"/>
              </w:rPr>
              <w:t>Law</w:t>
            </w:r>
            <w:proofErr w:type="spellEnd"/>
            <w:r w:rsidRPr="00406A9B">
              <w:rPr>
                <w:rFonts w:ascii="Calibri Light" w:hAnsi="Calibri Light" w:cs="Calibri Light"/>
                <w:sz w:val="20"/>
                <w:szCs w:val="20"/>
              </w:rPr>
              <w:t xml:space="preserve"> </w:t>
            </w:r>
            <w:proofErr w:type="spellStart"/>
            <w:r w:rsidRPr="00406A9B">
              <w:rPr>
                <w:rFonts w:ascii="Calibri Light" w:hAnsi="Calibri Light" w:cs="Calibri Light"/>
                <w:sz w:val="20"/>
                <w:szCs w:val="20"/>
              </w:rPr>
              <w:t>Council</w:t>
            </w:r>
            <w:proofErr w:type="spellEnd"/>
            <w:r w:rsidRPr="00406A9B">
              <w:rPr>
                <w:rFonts w:ascii="Calibri Light" w:hAnsi="Calibri Light" w:cs="Calibri Light"/>
                <w:sz w:val="20"/>
                <w:szCs w:val="20"/>
              </w:rPr>
              <w:t>) na nekatera ključna vprašanja, vezana na predlog vladnega ukrepa za ohranjanje delovnih mest in v izogib množičnemu odpuščanju delavcev, predvsem v industrijskih panogah.</w:t>
            </w:r>
            <w:r w:rsidRPr="00406A9B">
              <w:rPr>
                <w:rFonts w:ascii="Calibri Light" w:hAnsi="Calibri Light" w:cs="Calibri Light"/>
                <w:sz w:val="20"/>
                <w:szCs w:val="20"/>
              </w:rPr>
              <w:br/>
              <w:t xml:space="preserve">2. Vlada predlaga podoben ukrep, ki je bil že uporabljen leta 2008: zmanjšanje ur delovnih obveznosti in plač. Ministrica za finance ocenjuje, da bo treba zaradi trenutnih razmer in krize pospešiti </w:t>
            </w:r>
            <w:proofErr w:type="spellStart"/>
            <w:r w:rsidRPr="00406A9B">
              <w:rPr>
                <w:rFonts w:ascii="Calibri Light" w:hAnsi="Calibri Light" w:cs="Calibri Light"/>
                <w:sz w:val="20"/>
                <w:szCs w:val="20"/>
              </w:rPr>
              <w:t>t.i</w:t>
            </w:r>
            <w:proofErr w:type="spellEnd"/>
            <w:r w:rsidRPr="00406A9B">
              <w:rPr>
                <w:rFonts w:ascii="Calibri Light" w:hAnsi="Calibri Light" w:cs="Calibri Light"/>
                <w:sz w:val="20"/>
                <w:szCs w:val="20"/>
              </w:rPr>
              <w:t>. reformo delovnih mest (reforma o krajšem delovnem času), ki jo zagovarjajo tako sindikati kot delodajalci.</w:t>
            </w:r>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Dodatne informacije</w:t>
            </w: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 xml:space="preserve">Veleposlaništvo RS, Kopenhagen &amp; FB veleposlaništva &amp; </w:t>
            </w:r>
            <w:proofErr w:type="spellStart"/>
            <w:r w:rsidRPr="00406A9B">
              <w:rPr>
                <w:rFonts w:ascii="Calibri Light" w:hAnsi="Calibri Light" w:cs="Calibri Light"/>
                <w:sz w:val="20"/>
                <w:szCs w:val="20"/>
              </w:rPr>
              <w:t>twitter</w:t>
            </w:r>
            <w:proofErr w:type="spellEnd"/>
            <w:r w:rsidRPr="00406A9B">
              <w:rPr>
                <w:rFonts w:ascii="Calibri Light" w:hAnsi="Calibri Light" w:cs="Calibri Light"/>
                <w:sz w:val="20"/>
                <w:szCs w:val="20"/>
              </w:rPr>
              <w:t xml:space="preserve"> veleposlaništva</w:t>
            </w:r>
            <w:r w:rsidRPr="00406A9B">
              <w:rPr>
                <w:rFonts w:ascii="Calibri Light" w:hAnsi="Calibri Light" w:cs="Calibri Light"/>
                <w:sz w:val="20"/>
                <w:szCs w:val="20"/>
              </w:rPr>
              <w:br/>
            </w:r>
            <w:proofErr w:type="spellStart"/>
            <w:r w:rsidRPr="00406A9B">
              <w:rPr>
                <w:rFonts w:ascii="Calibri Light" w:hAnsi="Calibri Light" w:cs="Calibri Light"/>
                <w:sz w:val="20"/>
                <w:szCs w:val="20"/>
              </w:rPr>
              <w:t>Govenrment</w:t>
            </w:r>
            <w:proofErr w:type="spellEnd"/>
            <w:r w:rsidRPr="00406A9B">
              <w:rPr>
                <w:rFonts w:ascii="Calibri Light" w:hAnsi="Calibri Light" w:cs="Calibri Light"/>
                <w:sz w:val="20"/>
                <w:szCs w:val="20"/>
              </w:rPr>
              <w:t xml:space="preserve"> </w:t>
            </w:r>
            <w:proofErr w:type="spellStart"/>
            <w:r w:rsidRPr="00406A9B">
              <w:rPr>
                <w:rFonts w:ascii="Calibri Light" w:hAnsi="Calibri Light" w:cs="Calibri Light"/>
                <w:sz w:val="20"/>
                <w:szCs w:val="20"/>
              </w:rPr>
              <w:t>Offices</w:t>
            </w:r>
            <w:proofErr w:type="spellEnd"/>
            <w:r w:rsidRPr="00406A9B">
              <w:rPr>
                <w:rFonts w:ascii="Calibri Light" w:hAnsi="Calibri Light" w:cs="Calibri Light"/>
                <w:sz w:val="20"/>
                <w:szCs w:val="20"/>
              </w:rPr>
              <w:t xml:space="preserve"> of </w:t>
            </w:r>
            <w:proofErr w:type="spellStart"/>
            <w:r w:rsidRPr="00406A9B">
              <w:rPr>
                <w:rFonts w:ascii="Calibri Light" w:hAnsi="Calibri Light" w:cs="Calibri Light"/>
                <w:sz w:val="20"/>
                <w:szCs w:val="20"/>
              </w:rPr>
              <w:t>Sweden</w:t>
            </w:r>
            <w:proofErr w:type="spellEnd"/>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406A9B" w:rsidRDefault="00406A9B" w:rsidP="004E4681">
            <w:pPr>
              <w:spacing w:after="0" w:line="240" w:lineRule="auto"/>
              <w:rPr>
                <w:rFonts w:ascii="Calibri Light" w:hAnsi="Calibri Light" w:cs="Calibri Light"/>
                <w:sz w:val="20"/>
                <w:szCs w:val="20"/>
              </w:rPr>
            </w:pP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335E9A" w:rsidRDefault="00406A9B" w:rsidP="004E4681">
            <w:pPr>
              <w:spacing w:after="0" w:line="240" w:lineRule="auto"/>
              <w:rPr>
                <w:rFonts w:ascii="Calibri Light" w:hAnsi="Calibri Light" w:cs="Calibri Light"/>
                <w:sz w:val="24"/>
                <w:szCs w:val="24"/>
              </w:rPr>
            </w:pPr>
            <w:r w:rsidRPr="00335E9A">
              <w:rPr>
                <w:rFonts w:ascii="Calibri Light" w:hAnsi="Calibri Light" w:cs="Calibri Light"/>
                <w:b/>
                <w:bCs/>
                <w:sz w:val="24"/>
                <w:szCs w:val="24"/>
              </w:rPr>
              <w:t>Finska</w:t>
            </w: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406A9B" w:rsidRDefault="00DA68FA" w:rsidP="004E4681">
            <w:pPr>
              <w:spacing w:after="0" w:line="240" w:lineRule="auto"/>
              <w:rPr>
                <w:rFonts w:ascii="Calibri Light" w:hAnsi="Calibri Light" w:cs="Calibri Light"/>
                <w:sz w:val="20"/>
                <w:szCs w:val="20"/>
              </w:rPr>
            </w:pPr>
            <w:hyperlink r:id="rId26" w:history="1">
              <w:r w:rsidR="00406A9B" w:rsidRPr="00406A9B">
                <w:rPr>
                  <w:rStyle w:val="Hiperpovezava"/>
                  <w:rFonts w:ascii="Calibri Light" w:hAnsi="Calibri Light" w:cs="Calibri Light"/>
                  <w:sz w:val="20"/>
                  <w:szCs w:val="20"/>
                </w:rPr>
                <w:t>https://valtioneuvosto.fi/en/article/-/asset_publisher/10616/hallitus-totesi-suomen-olevan-poikkeusoloissa-koronavirustilanteen-vuoksi</w:t>
              </w:r>
            </w:hyperlink>
            <w:r w:rsidR="00406A9B" w:rsidRPr="00406A9B">
              <w:rPr>
                <w:rFonts w:ascii="Calibri Light" w:hAnsi="Calibri Light" w:cs="Calibri Light"/>
                <w:sz w:val="20"/>
                <w:szCs w:val="20"/>
              </w:rPr>
              <w:t xml:space="preserve"> </w:t>
            </w: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16.3.</w:t>
            </w: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Finska se pripravlja na omejitev vstopa v državo za tujce, ki v državi nimajo prebivališča. Ukrep bo predvidoma veljal od 18. marca do 13. aprila 2020.</w:t>
            </w:r>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406A9B" w:rsidRDefault="00406A9B" w:rsidP="004E4681">
            <w:pPr>
              <w:spacing w:after="0" w:line="240" w:lineRule="auto"/>
              <w:rPr>
                <w:rFonts w:ascii="Calibri Light" w:hAnsi="Calibri Light" w:cs="Calibri Light"/>
                <w:sz w:val="20"/>
                <w:szCs w:val="20"/>
              </w:rPr>
            </w:pP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16.3.</w:t>
            </w: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Tovorni promet in prevoz blaga bo potekal kot običajno.</w:t>
            </w:r>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406A9B" w:rsidRDefault="00406A9B" w:rsidP="004E4681">
            <w:pPr>
              <w:spacing w:after="0" w:line="240" w:lineRule="auto"/>
              <w:rPr>
                <w:rFonts w:ascii="Calibri Light" w:hAnsi="Calibri Light" w:cs="Calibri Light"/>
                <w:b/>
                <w:bCs/>
                <w:sz w:val="20"/>
                <w:szCs w:val="20"/>
              </w:rPr>
            </w:pP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13.3.</w:t>
            </w: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 xml:space="preserve">1. Finska vlada ukrepov še ni predstavila. Finska ima obstoječi mehanizem pomoči, ki se lahko sproži v primeru zunanjih vplivov in dogodkov kot je COVID-19. Mehanizem predvideva možnost izrednih ukrepov za obdobje dveh let, za kar je na voljo 2 x 500 mio EUR. Za sprožitev mehanizma je potreben le sklep vlade, ki ga po preučitvi razmer predlagajo pristojni resorji, tudi v sodelovanju s centralno banko. V tej fazi Finska še ni sprožila nobenih postopkov za zagon mehanizma, a položaj, ki se dnevno spreminja, zelo pozorno spremljajo, še posebej področje turizma in transporta, pri slednjem zlasti letalskega prevoznika </w:t>
            </w:r>
            <w:proofErr w:type="spellStart"/>
            <w:r w:rsidRPr="00406A9B">
              <w:rPr>
                <w:rFonts w:ascii="Calibri Light" w:hAnsi="Calibri Light" w:cs="Calibri Light"/>
                <w:sz w:val="20"/>
                <w:szCs w:val="20"/>
              </w:rPr>
              <w:t>Finnair</w:t>
            </w:r>
            <w:proofErr w:type="spellEnd"/>
            <w:r w:rsidRPr="00406A9B">
              <w:rPr>
                <w:rFonts w:ascii="Calibri Light" w:hAnsi="Calibri Light" w:cs="Calibri Light"/>
                <w:sz w:val="20"/>
                <w:szCs w:val="20"/>
              </w:rPr>
              <w:t>, ki odpovedi letov šteje v tisočih.</w:t>
            </w:r>
            <w:r w:rsidRPr="00406A9B">
              <w:rPr>
                <w:rFonts w:ascii="Calibri Light" w:hAnsi="Calibri Light" w:cs="Calibri Light"/>
                <w:sz w:val="20"/>
                <w:szCs w:val="20"/>
              </w:rPr>
              <w:br/>
              <w:t xml:space="preserve">2. Priporočilo vlade: čim več dela od doma. </w:t>
            </w:r>
            <w:r w:rsidRPr="00406A9B">
              <w:rPr>
                <w:rFonts w:ascii="Calibri Light" w:hAnsi="Calibri Light" w:cs="Calibri Light"/>
                <w:sz w:val="20"/>
                <w:szCs w:val="20"/>
              </w:rPr>
              <w:br/>
              <w:t>3. Vlada bo po potrebi predložila rebalans proračuna za potrebe blažitve posledic in zajezitev širjenja korona virusa.</w:t>
            </w:r>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Dodatne informacije</w:t>
            </w: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 xml:space="preserve">Veleposlaništvo RS, Kopenhagen &amp; FB veleposlaništva &amp; </w:t>
            </w:r>
            <w:proofErr w:type="spellStart"/>
            <w:r w:rsidRPr="00406A9B">
              <w:rPr>
                <w:rFonts w:ascii="Calibri Light" w:hAnsi="Calibri Light" w:cs="Calibri Light"/>
                <w:sz w:val="20"/>
                <w:szCs w:val="20"/>
              </w:rPr>
              <w:t>twitter</w:t>
            </w:r>
            <w:proofErr w:type="spellEnd"/>
            <w:r w:rsidRPr="00406A9B">
              <w:rPr>
                <w:rFonts w:ascii="Calibri Light" w:hAnsi="Calibri Light" w:cs="Calibri Light"/>
                <w:sz w:val="20"/>
                <w:szCs w:val="20"/>
              </w:rPr>
              <w:t xml:space="preserve"> veleposlaništva</w:t>
            </w:r>
            <w:r w:rsidRPr="00406A9B">
              <w:rPr>
                <w:rFonts w:ascii="Calibri Light" w:hAnsi="Calibri Light" w:cs="Calibri Light"/>
                <w:sz w:val="20"/>
                <w:szCs w:val="20"/>
              </w:rPr>
              <w:br/>
            </w:r>
            <w:proofErr w:type="spellStart"/>
            <w:r w:rsidRPr="00406A9B">
              <w:rPr>
                <w:rFonts w:ascii="Calibri Light" w:hAnsi="Calibri Light" w:cs="Calibri Light"/>
                <w:sz w:val="20"/>
                <w:szCs w:val="20"/>
              </w:rPr>
              <w:t>Finnish</w:t>
            </w:r>
            <w:proofErr w:type="spellEnd"/>
            <w:r w:rsidRPr="00406A9B">
              <w:rPr>
                <w:rFonts w:ascii="Calibri Light" w:hAnsi="Calibri Light" w:cs="Calibri Light"/>
                <w:sz w:val="20"/>
                <w:szCs w:val="20"/>
              </w:rPr>
              <w:t xml:space="preserve"> Institute </w:t>
            </w:r>
            <w:proofErr w:type="spellStart"/>
            <w:r w:rsidRPr="00406A9B">
              <w:rPr>
                <w:rFonts w:ascii="Calibri Light" w:hAnsi="Calibri Light" w:cs="Calibri Light"/>
                <w:sz w:val="20"/>
                <w:szCs w:val="20"/>
              </w:rPr>
              <w:t>for</w:t>
            </w:r>
            <w:proofErr w:type="spellEnd"/>
            <w:r w:rsidRPr="00406A9B">
              <w:rPr>
                <w:rFonts w:ascii="Calibri Light" w:hAnsi="Calibri Light" w:cs="Calibri Light"/>
                <w:sz w:val="20"/>
                <w:szCs w:val="20"/>
              </w:rPr>
              <w:t xml:space="preserve"> </w:t>
            </w:r>
            <w:proofErr w:type="spellStart"/>
            <w:r w:rsidRPr="00406A9B">
              <w:rPr>
                <w:rFonts w:ascii="Calibri Light" w:hAnsi="Calibri Light" w:cs="Calibri Light"/>
                <w:sz w:val="20"/>
                <w:szCs w:val="20"/>
              </w:rPr>
              <w:t>Health</w:t>
            </w:r>
            <w:proofErr w:type="spellEnd"/>
            <w:r w:rsidRPr="00406A9B">
              <w:rPr>
                <w:rFonts w:ascii="Calibri Light" w:hAnsi="Calibri Light" w:cs="Calibri Light"/>
                <w:sz w:val="20"/>
                <w:szCs w:val="20"/>
              </w:rPr>
              <w:t xml:space="preserve"> </w:t>
            </w:r>
            <w:proofErr w:type="spellStart"/>
            <w:r w:rsidRPr="00406A9B">
              <w:rPr>
                <w:rFonts w:ascii="Calibri Light" w:hAnsi="Calibri Light" w:cs="Calibri Light"/>
                <w:sz w:val="20"/>
                <w:szCs w:val="20"/>
              </w:rPr>
              <w:t>and</w:t>
            </w:r>
            <w:proofErr w:type="spellEnd"/>
            <w:r w:rsidRPr="00406A9B">
              <w:rPr>
                <w:rFonts w:ascii="Calibri Light" w:hAnsi="Calibri Light" w:cs="Calibri Light"/>
                <w:sz w:val="20"/>
                <w:szCs w:val="20"/>
              </w:rPr>
              <w:t xml:space="preserve"> </w:t>
            </w:r>
            <w:proofErr w:type="spellStart"/>
            <w:r w:rsidRPr="00406A9B">
              <w:rPr>
                <w:rFonts w:ascii="Calibri Light" w:hAnsi="Calibri Light" w:cs="Calibri Light"/>
                <w:sz w:val="20"/>
                <w:szCs w:val="20"/>
              </w:rPr>
              <w:t>Welfare</w:t>
            </w:r>
            <w:proofErr w:type="spellEnd"/>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406A9B" w:rsidRDefault="00406A9B" w:rsidP="004E4681">
            <w:pPr>
              <w:spacing w:after="0" w:line="240" w:lineRule="auto"/>
              <w:rPr>
                <w:rFonts w:ascii="Calibri Light" w:hAnsi="Calibri Light" w:cs="Calibri Light"/>
                <w:sz w:val="20"/>
                <w:szCs w:val="20"/>
              </w:rPr>
            </w:pP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406A9B" w:rsidRDefault="00406A9B" w:rsidP="004E4681">
            <w:pPr>
              <w:spacing w:after="0" w:line="240" w:lineRule="auto"/>
              <w:rPr>
                <w:rFonts w:ascii="Calibri Light" w:hAnsi="Calibri Light" w:cs="Calibri Light"/>
                <w:b/>
                <w:bCs/>
                <w:sz w:val="24"/>
                <w:szCs w:val="24"/>
              </w:rPr>
            </w:pPr>
            <w:r w:rsidRPr="00406A9B">
              <w:rPr>
                <w:rFonts w:ascii="Calibri Light" w:hAnsi="Calibri Light" w:cs="Calibri Light"/>
                <w:b/>
                <w:bCs/>
                <w:sz w:val="24"/>
                <w:szCs w:val="24"/>
              </w:rPr>
              <w:t>Islandija</w:t>
            </w: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406A9B" w:rsidRDefault="00406A9B" w:rsidP="004E4681">
            <w:pPr>
              <w:spacing w:after="0" w:line="240" w:lineRule="auto"/>
              <w:rPr>
                <w:rFonts w:ascii="Calibri Light" w:hAnsi="Calibri Light" w:cs="Calibri Light"/>
                <w:sz w:val="20"/>
                <w:szCs w:val="20"/>
              </w:rPr>
            </w:pP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13.3.</w:t>
            </w: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Za enkrat gre v smeri preložitve davčnih obveznostih za podjetja v težavah ter dajanja bančnih garancij s strani Centralne banke, in sicer za ohranjanje likvidnosti podjetij. Želijo tudi sprejeti ukrepe za povečanje potrošnje prebivalstva. Ustanovili so posebno telo, ki koordinira aktivnosti in predlaga ukrepe. Posebej z vidika turizma, saj je že brez težav povezanih s korona virusom, v lanskem letu zabeležen 14 % padec prometa v turizmu, kar je prispevalo, da že dlje časa oblikujejo strategijo za preoblikovanje turistične panoge in na splošno dejavnosti islandskega gospodarstva.</w:t>
            </w:r>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Dodatne informacije</w:t>
            </w: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 xml:space="preserve">Veleposlaništvo RS, Kopenhagen &amp; FB veleposlaništva &amp; </w:t>
            </w:r>
            <w:proofErr w:type="spellStart"/>
            <w:r w:rsidRPr="00406A9B">
              <w:rPr>
                <w:rFonts w:ascii="Calibri Light" w:hAnsi="Calibri Light" w:cs="Calibri Light"/>
                <w:sz w:val="20"/>
                <w:szCs w:val="20"/>
              </w:rPr>
              <w:t>twitter</w:t>
            </w:r>
            <w:proofErr w:type="spellEnd"/>
            <w:r w:rsidRPr="00406A9B">
              <w:rPr>
                <w:rFonts w:ascii="Calibri Light" w:hAnsi="Calibri Light" w:cs="Calibri Light"/>
                <w:sz w:val="20"/>
                <w:szCs w:val="20"/>
              </w:rPr>
              <w:t xml:space="preserve"> veleposlaništva</w:t>
            </w:r>
            <w:r w:rsidRPr="00406A9B">
              <w:rPr>
                <w:rFonts w:ascii="Calibri Light" w:hAnsi="Calibri Light" w:cs="Calibri Light"/>
                <w:sz w:val="20"/>
                <w:szCs w:val="20"/>
              </w:rPr>
              <w:br/>
            </w:r>
            <w:proofErr w:type="spellStart"/>
            <w:r w:rsidRPr="00406A9B">
              <w:rPr>
                <w:rFonts w:ascii="Calibri Light" w:hAnsi="Calibri Light" w:cs="Calibri Light"/>
                <w:sz w:val="20"/>
                <w:szCs w:val="20"/>
              </w:rPr>
              <w:t>Directorate</w:t>
            </w:r>
            <w:proofErr w:type="spellEnd"/>
            <w:r w:rsidRPr="00406A9B">
              <w:rPr>
                <w:rFonts w:ascii="Calibri Light" w:hAnsi="Calibri Light" w:cs="Calibri Light"/>
                <w:sz w:val="20"/>
                <w:szCs w:val="20"/>
              </w:rPr>
              <w:t xml:space="preserve"> of </w:t>
            </w:r>
            <w:proofErr w:type="spellStart"/>
            <w:r w:rsidRPr="00406A9B">
              <w:rPr>
                <w:rFonts w:ascii="Calibri Light" w:hAnsi="Calibri Light" w:cs="Calibri Light"/>
                <w:sz w:val="20"/>
                <w:szCs w:val="20"/>
              </w:rPr>
              <w:t>Health</w:t>
            </w:r>
            <w:proofErr w:type="spellEnd"/>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406A9B" w:rsidRDefault="00406A9B" w:rsidP="004E4681">
            <w:pPr>
              <w:spacing w:after="0" w:line="240" w:lineRule="auto"/>
              <w:rPr>
                <w:rFonts w:ascii="Calibri Light" w:hAnsi="Calibri Light" w:cs="Calibri Light"/>
                <w:sz w:val="20"/>
                <w:szCs w:val="20"/>
              </w:rPr>
            </w:pP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406A9B" w:rsidRDefault="00406A9B" w:rsidP="004E4681">
            <w:pPr>
              <w:spacing w:after="0" w:line="240" w:lineRule="auto"/>
              <w:rPr>
                <w:rFonts w:ascii="Calibri Light" w:hAnsi="Calibri Light" w:cs="Calibri Light"/>
                <w:sz w:val="24"/>
                <w:szCs w:val="24"/>
              </w:rPr>
            </w:pPr>
            <w:r w:rsidRPr="00406A9B">
              <w:rPr>
                <w:rFonts w:ascii="Calibri Light" w:hAnsi="Calibri Light" w:cs="Calibri Light"/>
                <w:b/>
                <w:bCs/>
                <w:sz w:val="24"/>
                <w:szCs w:val="24"/>
              </w:rPr>
              <w:t>Izrael</w:t>
            </w: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406A9B" w:rsidRDefault="00DA68FA" w:rsidP="004E4681">
            <w:pPr>
              <w:spacing w:after="0" w:line="240" w:lineRule="auto"/>
              <w:rPr>
                <w:rFonts w:ascii="Calibri Light" w:hAnsi="Calibri Light" w:cs="Calibri Light"/>
                <w:sz w:val="20"/>
                <w:szCs w:val="20"/>
              </w:rPr>
            </w:pPr>
            <w:hyperlink r:id="rId27" w:history="1">
              <w:r w:rsidR="00406A9B" w:rsidRPr="00406A9B">
                <w:rPr>
                  <w:rStyle w:val="Hiperpovezava"/>
                  <w:rFonts w:ascii="Calibri Light" w:hAnsi="Calibri Light" w:cs="Calibri Light"/>
                  <w:sz w:val="20"/>
                  <w:szCs w:val="20"/>
                </w:rPr>
                <w:t>https://govextra.gov.il/ministry-of-health/corona/corona-virus-en/</w:t>
              </w:r>
            </w:hyperlink>
            <w:r w:rsidR="00406A9B" w:rsidRPr="00406A9B">
              <w:rPr>
                <w:rFonts w:ascii="Calibri Light" w:hAnsi="Calibri Light" w:cs="Calibri Light"/>
                <w:sz w:val="20"/>
                <w:szCs w:val="20"/>
              </w:rPr>
              <w:t xml:space="preserve"> </w:t>
            </w: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12.3.</w:t>
            </w: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 xml:space="preserve">Od 12/03/2020 za vse tujce obvezna 14-dnevna </w:t>
            </w:r>
            <w:proofErr w:type="spellStart"/>
            <w:r w:rsidRPr="00406A9B">
              <w:rPr>
                <w:rFonts w:ascii="Calibri Light" w:hAnsi="Calibri Light" w:cs="Calibri Light"/>
                <w:sz w:val="20"/>
                <w:szCs w:val="20"/>
              </w:rPr>
              <w:t>samoizolacija</w:t>
            </w:r>
            <w:proofErr w:type="spellEnd"/>
            <w:r w:rsidRPr="00406A9B">
              <w:rPr>
                <w:rFonts w:ascii="Calibri Light" w:hAnsi="Calibri Light" w:cs="Calibri Light"/>
                <w:sz w:val="20"/>
                <w:szCs w:val="20"/>
              </w:rPr>
              <w:t xml:space="preserve"> (ne v </w:t>
            </w:r>
            <w:proofErr w:type="spellStart"/>
            <w:r w:rsidRPr="00406A9B">
              <w:rPr>
                <w:rFonts w:ascii="Calibri Light" w:hAnsi="Calibri Light" w:cs="Calibri Light"/>
                <w:sz w:val="20"/>
                <w:szCs w:val="20"/>
              </w:rPr>
              <w:t>htl</w:t>
            </w:r>
            <w:proofErr w:type="spellEnd"/>
            <w:r w:rsidRPr="00406A9B">
              <w:rPr>
                <w:rFonts w:ascii="Calibri Light" w:hAnsi="Calibri Light" w:cs="Calibri Light"/>
                <w:sz w:val="20"/>
                <w:szCs w:val="20"/>
              </w:rPr>
              <w:t>, turističnih namestitvah).</w:t>
            </w:r>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406A9B" w:rsidRDefault="00406A9B" w:rsidP="004E4681">
            <w:pPr>
              <w:spacing w:after="0" w:line="240" w:lineRule="auto"/>
              <w:rPr>
                <w:rFonts w:ascii="Calibri Light" w:hAnsi="Calibri Light" w:cs="Calibri Light"/>
                <w:sz w:val="20"/>
                <w:szCs w:val="20"/>
              </w:rPr>
            </w:pP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13.3.</w:t>
            </w: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 xml:space="preserve">1. PV </w:t>
            </w:r>
            <w:proofErr w:type="spellStart"/>
            <w:r w:rsidRPr="00406A9B">
              <w:rPr>
                <w:rFonts w:ascii="Calibri Light" w:hAnsi="Calibri Light" w:cs="Calibri Light"/>
                <w:sz w:val="20"/>
                <w:szCs w:val="20"/>
              </w:rPr>
              <w:t>Netanyahu</w:t>
            </w:r>
            <w:proofErr w:type="spellEnd"/>
            <w:r w:rsidRPr="00406A9B">
              <w:rPr>
                <w:rFonts w:ascii="Calibri Light" w:hAnsi="Calibri Light" w:cs="Calibri Light"/>
                <w:sz w:val="20"/>
                <w:szCs w:val="20"/>
              </w:rPr>
              <w:t xml:space="preserve"> je 11.3.2020 najavil nove vladne ukrepe takojšnje pomoči za stabilizacijo gospodarstva in podporo javnemu sektorju. Ukrepi obsegajo pomoč v vrednosti 10 milijard ILS (2,85 milijarde USD), od tega 8 milijard ILS oz. 2,2 milijardi USD za  podjetja, eno milijardo ILS (280 mio USD) za zdravstveni sistem in eno milijardo ILS za ostale potrebe za spopadanje s krizo (npr. policija, gasilci, zapori itd.).</w:t>
            </w:r>
            <w:r w:rsidRPr="00406A9B">
              <w:rPr>
                <w:rFonts w:ascii="Calibri Light" w:hAnsi="Calibri Light" w:cs="Calibri Light"/>
                <w:sz w:val="20"/>
                <w:szCs w:val="20"/>
              </w:rPr>
              <w:br/>
              <w:t xml:space="preserve">2. Minister za finance </w:t>
            </w:r>
            <w:proofErr w:type="spellStart"/>
            <w:r w:rsidRPr="00406A9B">
              <w:rPr>
                <w:rFonts w:ascii="Calibri Light" w:hAnsi="Calibri Light" w:cs="Calibri Light"/>
                <w:sz w:val="20"/>
                <w:szCs w:val="20"/>
              </w:rPr>
              <w:t>Kahlon</w:t>
            </w:r>
            <w:proofErr w:type="spellEnd"/>
            <w:r w:rsidRPr="00406A9B">
              <w:rPr>
                <w:rFonts w:ascii="Calibri Light" w:hAnsi="Calibri Light" w:cs="Calibri Light"/>
                <w:sz w:val="20"/>
                <w:szCs w:val="20"/>
              </w:rPr>
              <w:t xml:space="preserve"> je privatni sektor pozval, da svojim zaposlenim omogoči delo od doma oz. se pripravi na možnost množične karantene v državi. Ministrstvom je bilo prav tako naloženo, da pripravijo sezname najbolj potrebnih zaposlenih za primer, če bi prišlo do množične karantene.</w:t>
            </w:r>
            <w:r w:rsidRPr="00406A9B">
              <w:rPr>
                <w:rFonts w:ascii="Calibri Light" w:hAnsi="Calibri Light" w:cs="Calibri Light"/>
                <w:sz w:val="20"/>
                <w:szCs w:val="20"/>
              </w:rPr>
              <w:br/>
              <w:t>3. Glavna ekonomistka Ministrstva za finance ocenjuje gospodarsko škodo na 4,3 milijarde ILS (1,2 milijarde USD) mesečno.</w:t>
            </w:r>
            <w:r w:rsidRPr="00406A9B">
              <w:rPr>
                <w:rFonts w:ascii="Calibri Light" w:hAnsi="Calibri Light" w:cs="Calibri Light"/>
                <w:sz w:val="20"/>
                <w:szCs w:val="20"/>
              </w:rPr>
              <w:br/>
              <w:t xml:space="preserve">ü Izraelska centralna banka je pred dnevi ocenila, da se bo zaradi </w:t>
            </w:r>
            <w:proofErr w:type="spellStart"/>
            <w:r w:rsidRPr="00406A9B">
              <w:rPr>
                <w:rFonts w:ascii="Calibri Light" w:hAnsi="Calibri Light" w:cs="Calibri Light"/>
                <w:sz w:val="20"/>
                <w:szCs w:val="20"/>
              </w:rPr>
              <w:t>koronavirusa</w:t>
            </w:r>
            <w:proofErr w:type="spellEnd"/>
            <w:r w:rsidRPr="00406A9B">
              <w:rPr>
                <w:rFonts w:ascii="Calibri Light" w:hAnsi="Calibri Light" w:cs="Calibri Light"/>
                <w:sz w:val="20"/>
                <w:szCs w:val="20"/>
              </w:rPr>
              <w:t xml:space="preserve"> znižala predvidena gospodarske rasti za 0,7 odstotne točke, posledično znaša ocena gospodarske rasti v letošnjem letu 2 </w:t>
            </w:r>
            <w:r w:rsidRPr="00406A9B">
              <w:rPr>
                <w:rFonts w:ascii="Calibri Light" w:hAnsi="Calibri Light" w:cs="Calibri Light"/>
                <w:sz w:val="20"/>
                <w:szCs w:val="20"/>
              </w:rPr>
              <w:lastRenderedPageBreak/>
              <w:t>%.</w:t>
            </w:r>
            <w:r w:rsidRPr="00406A9B">
              <w:rPr>
                <w:rFonts w:ascii="Calibri Light" w:hAnsi="Calibri Light" w:cs="Calibri Light"/>
                <w:sz w:val="20"/>
                <w:szCs w:val="20"/>
              </w:rPr>
              <w:br/>
              <w:t>4. Kriza je še posebej močno prizadela turistični sektor in letalske prevoznike.</w:t>
            </w:r>
          </w:p>
        </w:tc>
      </w:tr>
      <w:tr w:rsidR="00406A9B" w:rsidRPr="00406A9B" w:rsidTr="004E4681">
        <w:trPr>
          <w:trHeight w:val="56"/>
        </w:trPr>
        <w:tc>
          <w:tcPr>
            <w:tcW w:w="2689" w:type="dxa"/>
            <w:tcBorders>
              <w:top w:val="single" w:sz="4" w:space="0" w:color="auto"/>
              <w:left w:val="single" w:sz="4" w:space="0" w:color="auto"/>
              <w:bottom w:val="single" w:sz="4" w:space="0" w:color="auto"/>
              <w:right w:val="single" w:sz="4" w:space="0" w:color="auto"/>
            </w:tcBorders>
            <w:shd w:val="clear" w:color="auto" w:fill="auto"/>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lastRenderedPageBreak/>
              <w:t>Dodatne informacije</w:t>
            </w:r>
          </w:p>
        </w:tc>
        <w:tc>
          <w:tcPr>
            <w:tcW w:w="850" w:type="dxa"/>
            <w:tcBorders>
              <w:top w:val="single" w:sz="4" w:space="0" w:color="auto"/>
              <w:left w:val="nil"/>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p>
        </w:tc>
        <w:tc>
          <w:tcPr>
            <w:tcW w:w="5670" w:type="dxa"/>
            <w:tcBorders>
              <w:top w:val="single" w:sz="4" w:space="0" w:color="auto"/>
              <w:left w:val="single" w:sz="4" w:space="0" w:color="auto"/>
              <w:bottom w:val="single" w:sz="4" w:space="0" w:color="auto"/>
              <w:right w:val="single" w:sz="4" w:space="0" w:color="auto"/>
            </w:tcBorders>
          </w:tcPr>
          <w:p w:rsidR="00406A9B" w:rsidRPr="00406A9B" w:rsidRDefault="00406A9B" w:rsidP="004E4681">
            <w:pPr>
              <w:spacing w:after="0" w:line="240" w:lineRule="auto"/>
              <w:rPr>
                <w:rFonts w:ascii="Calibri Light" w:hAnsi="Calibri Light" w:cs="Calibri Light"/>
                <w:sz w:val="20"/>
                <w:szCs w:val="20"/>
              </w:rPr>
            </w:pPr>
            <w:r w:rsidRPr="00406A9B">
              <w:rPr>
                <w:rFonts w:ascii="Calibri Light" w:hAnsi="Calibri Light" w:cs="Calibri Light"/>
                <w:sz w:val="20"/>
                <w:szCs w:val="20"/>
              </w:rPr>
              <w:t>Veleposlaništvo RS, Tel Aviv &amp; FB veleposlaništva</w:t>
            </w:r>
            <w:r w:rsidRPr="00406A9B">
              <w:rPr>
                <w:rFonts w:ascii="Calibri Light" w:hAnsi="Calibri Light" w:cs="Calibri Light"/>
                <w:sz w:val="20"/>
                <w:szCs w:val="20"/>
              </w:rPr>
              <w:br/>
              <w:t>MZZ – Izrael</w:t>
            </w:r>
            <w:r w:rsidRPr="00406A9B">
              <w:rPr>
                <w:rFonts w:ascii="Calibri Light" w:hAnsi="Calibri Light" w:cs="Calibri Light"/>
                <w:sz w:val="20"/>
                <w:szCs w:val="20"/>
              </w:rPr>
              <w:br/>
            </w:r>
            <w:proofErr w:type="spellStart"/>
            <w:r w:rsidRPr="00406A9B">
              <w:rPr>
                <w:rFonts w:ascii="Calibri Light" w:hAnsi="Calibri Light" w:cs="Calibri Light"/>
                <w:sz w:val="20"/>
                <w:szCs w:val="20"/>
              </w:rPr>
              <w:t>Ministry</w:t>
            </w:r>
            <w:proofErr w:type="spellEnd"/>
            <w:r w:rsidRPr="00406A9B">
              <w:rPr>
                <w:rFonts w:ascii="Calibri Light" w:hAnsi="Calibri Light" w:cs="Calibri Light"/>
                <w:sz w:val="20"/>
                <w:szCs w:val="20"/>
              </w:rPr>
              <w:t xml:space="preserve"> of </w:t>
            </w:r>
            <w:proofErr w:type="spellStart"/>
            <w:r w:rsidRPr="00406A9B">
              <w:rPr>
                <w:rFonts w:ascii="Calibri Light" w:hAnsi="Calibri Light" w:cs="Calibri Light"/>
                <w:sz w:val="20"/>
                <w:szCs w:val="20"/>
              </w:rPr>
              <w:t>Health</w:t>
            </w:r>
            <w:proofErr w:type="spellEnd"/>
            <w:r w:rsidRPr="00406A9B">
              <w:rPr>
                <w:rFonts w:ascii="Calibri Light" w:hAnsi="Calibri Light" w:cs="Calibri Light"/>
                <w:sz w:val="20"/>
                <w:szCs w:val="20"/>
              </w:rPr>
              <w:t xml:space="preserve">, </w:t>
            </w:r>
            <w:proofErr w:type="spellStart"/>
            <w:r w:rsidRPr="00406A9B">
              <w:rPr>
                <w:rFonts w:ascii="Calibri Light" w:hAnsi="Calibri Light" w:cs="Calibri Light"/>
                <w:sz w:val="20"/>
                <w:szCs w:val="20"/>
              </w:rPr>
              <w:t>State</w:t>
            </w:r>
            <w:proofErr w:type="spellEnd"/>
            <w:r w:rsidRPr="00406A9B">
              <w:rPr>
                <w:rFonts w:ascii="Calibri Light" w:hAnsi="Calibri Light" w:cs="Calibri Light"/>
                <w:sz w:val="20"/>
                <w:szCs w:val="20"/>
              </w:rPr>
              <w:t xml:space="preserve"> of </w:t>
            </w:r>
            <w:proofErr w:type="spellStart"/>
            <w:r w:rsidRPr="00406A9B">
              <w:rPr>
                <w:rFonts w:ascii="Calibri Light" w:hAnsi="Calibri Light" w:cs="Calibri Light"/>
                <w:sz w:val="20"/>
                <w:szCs w:val="20"/>
              </w:rPr>
              <w:t>Israel</w:t>
            </w:r>
            <w:proofErr w:type="spellEnd"/>
          </w:p>
        </w:tc>
      </w:tr>
    </w:tbl>
    <w:p w:rsidR="004E4681" w:rsidRPr="00406A9B" w:rsidRDefault="004E4681" w:rsidP="00E73F65">
      <w:pPr>
        <w:spacing w:after="0" w:line="240" w:lineRule="auto"/>
        <w:rPr>
          <w:rFonts w:ascii="Calibri Light" w:hAnsi="Calibri Light" w:cs="Calibri Light"/>
          <w:sz w:val="20"/>
          <w:szCs w:val="20"/>
        </w:rPr>
      </w:pPr>
    </w:p>
    <w:p w:rsidR="00930893" w:rsidRPr="00406A9B" w:rsidRDefault="00930893" w:rsidP="00E73F65">
      <w:pPr>
        <w:spacing w:after="0" w:line="240" w:lineRule="auto"/>
        <w:rPr>
          <w:rFonts w:ascii="Calibri Light" w:hAnsi="Calibri Light" w:cs="Calibri Light"/>
          <w:sz w:val="20"/>
          <w:szCs w:val="20"/>
        </w:rPr>
      </w:pPr>
    </w:p>
    <w:p w:rsidR="00E530B4" w:rsidRPr="00406A9B" w:rsidRDefault="00E73F65" w:rsidP="00E73F65">
      <w:pPr>
        <w:spacing w:after="0" w:line="240" w:lineRule="auto"/>
        <w:rPr>
          <w:rFonts w:ascii="Calibri Light" w:hAnsi="Calibri Light" w:cs="Calibri Light"/>
          <w:sz w:val="20"/>
          <w:szCs w:val="20"/>
        </w:rPr>
      </w:pPr>
      <w:r w:rsidRPr="00406A9B">
        <w:rPr>
          <w:rFonts w:ascii="Calibri Light" w:hAnsi="Calibri Light" w:cs="Calibri Light"/>
          <w:sz w:val="20"/>
          <w:szCs w:val="20"/>
        </w:rPr>
        <w:t>Ljubljana, 17. marec 2020</w:t>
      </w:r>
    </w:p>
    <w:sectPr w:rsidR="00E530B4" w:rsidRPr="00406A9B" w:rsidSect="00E73F65">
      <w:footerReference w:type="default" r:id="rId28"/>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3F65" w:rsidRDefault="00E73F65" w:rsidP="00E73F65">
      <w:pPr>
        <w:spacing w:after="0" w:line="240" w:lineRule="auto"/>
      </w:pPr>
      <w:r>
        <w:separator/>
      </w:r>
    </w:p>
  </w:endnote>
  <w:endnote w:type="continuationSeparator" w:id="0">
    <w:p w:rsidR="00E73F65" w:rsidRDefault="00E73F65" w:rsidP="00E7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0092052"/>
      <w:docPartObj>
        <w:docPartGallery w:val="Page Numbers (Bottom of Page)"/>
        <w:docPartUnique/>
      </w:docPartObj>
    </w:sdtPr>
    <w:sdtEndPr>
      <w:rPr>
        <w:rFonts w:asciiTheme="majorHAnsi" w:hAnsiTheme="majorHAnsi" w:cstheme="majorHAnsi"/>
        <w:color w:val="808080" w:themeColor="background1" w:themeShade="80"/>
        <w:sz w:val="20"/>
        <w:szCs w:val="20"/>
      </w:rPr>
    </w:sdtEndPr>
    <w:sdtContent>
      <w:sdt>
        <w:sdtPr>
          <w:id w:val="-1769616900"/>
          <w:docPartObj>
            <w:docPartGallery w:val="Page Numbers (Top of Page)"/>
            <w:docPartUnique/>
          </w:docPartObj>
        </w:sdtPr>
        <w:sdtEndPr>
          <w:rPr>
            <w:rFonts w:asciiTheme="majorHAnsi" w:hAnsiTheme="majorHAnsi" w:cstheme="majorHAnsi"/>
            <w:color w:val="808080" w:themeColor="background1" w:themeShade="80"/>
            <w:sz w:val="20"/>
            <w:szCs w:val="20"/>
          </w:rPr>
        </w:sdtEndPr>
        <w:sdtContent>
          <w:p w:rsidR="00E73F65" w:rsidRPr="00E73F65" w:rsidRDefault="00E73F65">
            <w:pPr>
              <w:pStyle w:val="Noga"/>
              <w:jc w:val="right"/>
              <w:rPr>
                <w:rFonts w:asciiTheme="majorHAnsi" w:hAnsiTheme="majorHAnsi" w:cstheme="majorHAnsi"/>
                <w:color w:val="808080" w:themeColor="background1" w:themeShade="80"/>
                <w:sz w:val="20"/>
                <w:szCs w:val="20"/>
              </w:rPr>
            </w:pPr>
            <w:r w:rsidRPr="00E73F65">
              <w:rPr>
                <w:rFonts w:asciiTheme="majorHAnsi" w:hAnsiTheme="majorHAnsi" w:cstheme="majorHAnsi"/>
                <w:color w:val="808080" w:themeColor="background1" w:themeShade="80"/>
                <w:sz w:val="20"/>
                <w:szCs w:val="20"/>
              </w:rPr>
              <w:fldChar w:fldCharType="begin"/>
            </w:r>
            <w:r w:rsidRPr="00E73F65">
              <w:rPr>
                <w:rFonts w:asciiTheme="majorHAnsi" w:hAnsiTheme="majorHAnsi" w:cstheme="majorHAnsi"/>
                <w:color w:val="808080" w:themeColor="background1" w:themeShade="80"/>
                <w:sz w:val="20"/>
                <w:szCs w:val="20"/>
              </w:rPr>
              <w:instrText>PAGE</w:instrText>
            </w:r>
            <w:r w:rsidRPr="00E73F65">
              <w:rPr>
                <w:rFonts w:asciiTheme="majorHAnsi" w:hAnsiTheme="majorHAnsi" w:cstheme="majorHAnsi"/>
                <w:color w:val="808080" w:themeColor="background1" w:themeShade="80"/>
                <w:sz w:val="20"/>
                <w:szCs w:val="20"/>
              </w:rPr>
              <w:fldChar w:fldCharType="separate"/>
            </w:r>
            <w:r w:rsidRPr="00E73F65">
              <w:rPr>
                <w:rFonts w:asciiTheme="majorHAnsi" w:hAnsiTheme="majorHAnsi" w:cstheme="majorHAnsi"/>
                <w:color w:val="808080" w:themeColor="background1" w:themeShade="80"/>
                <w:sz w:val="20"/>
                <w:szCs w:val="20"/>
              </w:rPr>
              <w:t>2</w:t>
            </w:r>
            <w:r w:rsidRPr="00E73F65">
              <w:rPr>
                <w:rFonts w:asciiTheme="majorHAnsi" w:hAnsiTheme="majorHAnsi" w:cstheme="majorHAnsi"/>
                <w:color w:val="808080" w:themeColor="background1" w:themeShade="80"/>
                <w:sz w:val="20"/>
                <w:szCs w:val="20"/>
              </w:rPr>
              <w:fldChar w:fldCharType="end"/>
            </w:r>
            <w:r w:rsidRPr="00E73F65">
              <w:rPr>
                <w:rFonts w:asciiTheme="majorHAnsi" w:hAnsiTheme="majorHAnsi" w:cstheme="majorHAnsi"/>
                <w:color w:val="808080" w:themeColor="background1" w:themeShade="80"/>
                <w:sz w:val="20"/>
                <w:szCs w:val="20"/>
              </w:rPr>
              <w:t xml:space="preserve"> / </w:t>
            </w:r>
            <w:r w:rsidRPr="00E73F65">
              <w:rPr>
                <w:rFonts w:asciiTheme="majorHAnsi" w:hAnsiTheme="majorHAnsi" w:cstheme="majorHAnsi"/>
                <w:color w:val="808080" w:themeColor="background1" w:themeShade="80"/>
                <w:sz w:val="20"/>
                <w:szCs w:val="20"/>
              </w:rPr>
              <w:fldChar w:fldCharType="begin"/>
            </w:r>
            <w:r w:rsidRPr="00E73F65">
              <w:rPr>
                <w:rFonts w:asciiTheme="majorHAnsi" w:hAnsiTheme="majorHAnsi" w:cstheme="majorHAnsi"/>
                <w:color w:val="808080" w:themeColor="background1" w:themeShade="80"/>
                <w:sz w:val="20"/>
                <w:szCs w:val="20"/>
              </w:rPr>
              <w:instrText>NUMPAGES</w:instrText>
            </w:r>
            <w:r w:rsidRPr="00E73F65">
              <w:rPr>
                <w:rFonts w:asciiTheme="majorHAnsi" w:hAnsiTheme="majorHAnsi" w:cstheme="majorHAnsi"/>
                <w:color w:val="808080" w:themeColor="background1" w:themeShade="80"/>
                <w:sz w:val="20"/>
                <w:szCs w:val="20"/>
              </w:rPr>
              <w:fldChar w:fldCharType="separate"/>
            </w:r>
            <w:r w:rsidRPr="00E73F65">
              <w:rPr>
                <w:rFonts w:asciiTheme="majorHAnsi" w:hAnsiTheme="majorHAnsi" w:cstheme="majorHAnsi"/>
                <w:color w:val="808080" w:themeColor="background1" w:themeShade="80"/>
                <w:sz w:val="20"/>
                <w:szCs w:val="20"/>
              </w:rPr>
              <w:t>2</w:t>
            </w:r>
            <w:r w:rsidRPr="00E73F65">
              <w:rPr>
                <w:rFonts w:asciiTheme="majorHAnsi" w:hAnsiTheme="majorHAnsi" w:cstheme="majorHAnsi"/>
                <w:color w:val="808080" w:themeColor="background1" w:themeShade="80"/>
                <w:sz w:val="20"/>
                <w:szCs w:val="20"/>
              </w:rPr>
              <w:fldChar w:fldCharType="end"/>
            </w:r>
          </w:p>
        </w:sdtContent>
      </w:sdt>
    </w:sdtContent>
  </w:sdt>
  <w:p w:rsidR="00E73F65" w:rsidRPr="00E73F65" w:rsidRDefault="00E73F65">
    <w:pPr>
      <w:pStyle w:val="Noga"/>
      <w:rPr>
        <w:rFonts w:asciiTheme="majorHAnsi" w:hAnsiTheme="majorHAnsi" w:cstheme="majorHAnsi"/>
        <w:color w:val="A6A6A6" w:themeColor="background1" w:themeShade="A6"/>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3F65" w:rsidRDefault="00E73F65" w:rsidP="00E73F65">
      <w:pPr>
        <w:spacing w:after="0" w:line="240" w:lineRule="auto"/>
      </w:pPr>
      <w:r>
        <w:separator/>
      </w:r>
    </w:p>
  </w:footnote>
  <w:footnote w:type="continuationSeparator" w:id="0">
    <w:p w:rsidR="00E73F65" w:rsidRDefault="00E73F65" w:rsidP="00E73F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99942BD"/>
    <w:multiLevelType w:val="hybridMultilevel"/>
    <w:tmpl w:val="0D3294C6"/>
    <w:lvl w:ilvl="0" w:tplc="BD564522">
      <w:start w:val="1"/>
      <w:numFmt w:val="bullet"/>
      <w:lvlText w:val="-"/>
      <w:lvlJc w:val="left"/>
      <w:pPr>
        <w:ind w:left="720" w:hanging="360"/>
      </w:pPr>
      <w:rPr>
        <w:rFonts w:ascii="Calibri Light" w:hAnsi="Calibri Ligh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A15"/>
    <w:rsid w:val="002334D0"/>
    <w:rsid w:val="00335E9A"/>
    <w:rsid w:val="00406A9B"/>
    <w:rsid w:val="00490A15"/>
    <w:rsid w:val="004E4681"/>
    <w:rsid w:val="008B2EE5"/>
    <w:rsid w:val="00930893"/>
    <w:rsid w:val="00A07D48"/>
    <w:rsid w:val="00C95824"/>
    <w:rsid w:val="00DA68FA"/>
    <w:rsid w:val="00E530B4"/>
    <w:rsid w:val="00E73F6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66DB87-B537-417C-8CD3-345D4B6F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90A15"/>
    <w:rPr>
      <w:color w:val="0563C1"/>
      <w:u w:val="single"/>
    </w:rPr>
  </w:style>
  <w:style w:type="character" w:styleId="Nerazreenaomemba">
    <w:name w:val="Unresolved Mention"/>
    <w:basedOn w:val="Privzetapisavaodstavka"/>
    <w:uiPriority w:val="99"/>
    <w:semiHidden/>
    <w:unhideWhenUsed/>
    <w:rsid w:val="00E530B4"/>
    <w:rPr>
      <w:color w:val="605E5C"/>
      <w:shd w:val="clear" w:color="auto" w:fill="E1DFDD"/>
    </w:rPr>
  </w:style>
  <w:style w:type="paragraph" w:styleId="Glava">
    <w:name w:val="header"/>
    <w:basedOn w:val="Navaden"/>
    <w:link w:val="GlavaZnak"/>
    <w:uiPriority w:val="99"/>
    <w:unhideWhenUsed/>
    <w:rsid w:val="00E73F65"/>
    <w:pPr>
      <w:tabs>
        <w:tab w:val="center" w:pos="4536"/>
        <w:tab w:val="right" w:pos="9072"/>
      </w:tabs>
      <w:spacing w:after="0" w:line="240" w:lineRule="auto"/>
    </w:pPr>
  </w:style>
  <w:style w:type="character" w:customStyle="1" w:styleId="GlavaZnak">
    <w:name w:val="Glava Znak"/>
    <w:basedOn w:val="Privzetapisavaodstavka"/>
    <w:link w:val="Glava"/>
    <w:uiPriority w:val="99"/>
    <w:rsid w:val="00E73F65"/>
  </w:style>
  <w:style w:type="paragraph" w:styleId="Noga">
    <w:name w:val="footer"/>
    <w:basedOn w:val="Navaden"/>
    <w:link w:val="NogaZnak"/>
    <w:uiPriority w:val="99"/>
    <w:unhideWhenUsed/>
    <w:rsid w:val="00E73F65"/>
    <w:pPr>
      <w:tabs>
        <w:tab w:val="center" w:pos="4536"/>
        <w:tab w:val="right" w:pos="9072"/>
      </w:tabs>
      <w:spacing w:after="0" w:line="240" w:lineRule="auto"/>
    </w:pPr>
  </w:style>
  <w:style w:type="character" w:customStyle="1" w:styleId="NogaZnak">
    <w:name w:val="Noga Znak"/>
    <w:basedOn w:val="Privzetapisavaodstavka"/>
    <w:link w:val="Noga"/>
    <w:uiPriority w:val="99"/>
    <w:rsid w:val="00E73F65"/>
  </w:style>
  <w:style w:type="table" w:styleId="Tabelamrea">
    <w:name w:val="Table Grid"/>
    <w:basedOn w:val="Navadnatabela"/>
    <w:uiPriority w:val="39"/>
    <w:rsid w:val="009308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35E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754365">
      <w:bodyDiv w:val="1"/>
      <w:marLeft w:val="0"/>
      <w:marRight w:val="0"/>
      <w:marTop w:val="0"/>
      <w:marBottom w:val="0"/>
      <w:divBdr>
        <w:top w:val="none" w:sz="0" w:space="0" w:color="auto"/>
        <w:left w:val="none" w:sz="0" w:space="0" w:color="auto"/>
        <w:bottom w:val="none" w:sz="0" w:space="0" w:color="auto"/>
        <w:right w:val="none" w:sz="0" w:space="0" w:color="auto"/>
      </w:divBdr>
    </w:div>
    <w:div w:id="666132361">
      <w:bodyDiv w:val="1"/>
      <w:marLeft w:val="0"/>
      <w:marRight w:val="0"/>
      <w:marTop w:val="0"/>
      <w:marBottom w:val="0"/>
      <w:divBdr>
        <w:top w:val="none" w:sz="0" w:space="0" w:color="auto"/>
        <w:left w:val="none" w:sz="0" w:space="0" w:color="auto"/>
        <w:bottom w:val="none" w:sz="0" w:space="0" w:color="auto"/>
        <w:right w:val="none" w:sz="0" w:space="0" w:color="auto"/>
      </w:divBdr>
    </w:div>
    <w:div w:id="904485119">
      <w:bodyDiv w:val="1"/>
      <w:marLeft w:val="0"/>
      <w:marRight w:val="0"/>
      <w:marTop w:val="0"/>
      <w:marBottom w:val="0"/>
      <w:divBdr>
        <w:top w:val="none" w:sz="0" w:space="0" w:color="auto"/>
        <w:left w:val="none" w:sz="0" w:space="0" w:color="auto"/>
        <w:bottom w:val="none" w:sz="0" w:space="0" w:color="auto"/>
        <w:right w:val="none" w:sz="0" w:space="0" w:color="auto"/>
      </w:divBdr>
    </w:div>
    <w:div w:id="1015158284">
      <w:bodyDiv w:val="1"/>
      <w:marLeft w:val="0"/>
      <w:marRight w:val="0"/>
      <w:marTop w:val="0"/>
      <w:marBottom w:val="0"/>
      <w:divBdr>
        <w:top w:val="none" w:sz="0" w:space="0" w:color="auto"/>
        <w:left w:val="none" w:sz="0" w:space="0" w:color="auto"/>
        <w:bottom w:val="none" w:sz="0" w:space="0" w:color="auto"/>
        <w:right w:val="none" w:sz="0" w:space="0" w:color="auto"/>
      </w:divBdr>
    </w:div>
    <w:div w:id="1172640751">
      <w:bodyDiv w:val="1"/>
      <w:marLeft w:val="0"/>
      <w:marRight w:val="0"/>
      <w:marTop w:val="0"/>
      <w:marBottom w:val="0"/>
      <w:divBdr>
        <w:top w:val="none" w:sz="0" w:space="0" w:color="auto"/>
        <w:left w:val="none" w:sz="0" w:space="0" w:color="auto"/>
        <w:bottom w:val="none" w:sz="0" w:space="0" w:color="auto"/>
        <w:right w:val="none" w:sz="0" w:space="0" w:color="auto"/>
      </w:divBdr>
    </w:div>
    <w:div w:id="183961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uvernement.fr/info-coronavirus%20(pod%20" TargetMode="External"/><Relationship Id="rId13" Type="http://schemas.openxmlformats.org/officeDocument/2006/relationships/hyperlink" Target="https://civilna-zastita.gov.hr/vijesti/priopcenje-za-medije-stozera-civilne-zastite-republike-hrvatske-od-17-ozujka-2020-u-10-sati/2262" TargetMode="External"/><Relationship Id="rId18" Type="http://schemas.openxmlformats.org/officeDocument/2006/relationships/hyperlink" Target="https://www.congress.gov/bill/116th-congress/house-bill/6201" TargetMode="External"/><Relationship Id="rId26" Type="http://schemas.openxmlformats.org/officeDocument/2006/relationships/hyperlink" Target="https://valtioneuvosto.fi/en/article/-/asset_publisher/10616/hallitus-totesi-suomen-olevan-poikkeusoloissa-koronavirustilanteen-vuoksi" TargetMode="External"/><Relationship Id="rId3" Type="http://schemas.openxmlformats.org/officeDocument/2006/relationships/settings" Target="settings.xml"/><Relationship Id="rId21" Type="http://schemas.openxmlformats.org/officeDocument/2006/relationships/hyperlink" Target="https://www.themoscowtimes.com/2020/03/17/coronavirus-in-russia-the-latest-news-march-17-a69117" TargetMode="External"/><Relationship Id="rId7" Type="http://schemas.openxmlformats.org/officeDocument/2006/relationships/hyperlink" Target="http://www.governo.it/it/approfondimento/coronavirus/13968" TargetMode="External"/><Relationship Id="rId12" Type="http://schemas.openxmlformats.org/officeDocument/2006/relationships/hyperlink" Target="https://www.hgk.hr/vozaci-s-rjesenjem-o-samoizolaciji-mogu-nastaviti-s-radom" TargetMode="External"/><Relationship Id="rId17" Type="http://schemas.openxmlformats.org/officeDocument/2006/relationships/hyperlink" Target="https://www.gov.pl/web/coronavirus/temporary-limitations" TargetMode="External"/><Relationship Id="rId25" Type="http://schemas.openxmlformats.org/officeDocument/2006/relationships/hyperlink" Target="http://www.kopenhagen.veleposlanistvo.si/index.php?id=1206&amp;L=1%2F&amp;tx_ttnews%5Btt_news%5D=35839&amp;cHash=84b0a2cebf953503bc49fe872f02e344" TargetMode="External"/><Relationship Id="rId2" Type="http://schemas.openxmlformats.org/officeDocument/2006/relationships/styles" Target="styles.xml"/><Relationship Id="rId16" Type="http://schemas.openxmlformats.org/officeDocument/2006/relationships/hyperlink" Target="https://www.gov.pl/web/koronawirus" TargetMode="External"/><Relationship Id="rId20" Type="http://schemas.openxmlformats.org/officeDocument/2006/relationships/hyperlink" Target="https://www.kommersant.ru/doc/4290063?from=main_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gk.hr/s-promet-i-veze/informacije-za-prijevoznike-tereta-i-vozace-o-stanju-na-granicama-europskih-drzava" TargetMode="External"/><Relationship Id="rId24" Type="http://schemas.openxmlformats.org/officeDocument/2006/relationships/hyperlink" Target="http://www.kopenhagen.veleposlanistvo.si/index.php?id=1206&amp;L=1%2F&amp;tx_ttnews%5Btt_news%5D=35839&amp;cHash=84b0a2cebf953503bc49fe872f02e344" TargetMode="External"/><Relationship Id="rId5" Type="http://schemas.openxmlformats.org/officeDocument/2006/relationships/footnotes" Target="footnotes.xml"/><Relationship Id="rId15" Type="http://schemas.openxmlformats.org/officeDocument/2006/relationships/hyperlink" Target="https://www.swissinfo.ch/eng/covid-19_switzerland-declares-coronavirus-crisis-an--extraordinary--situation/45620148" TargetMode="External"/><Relationship Id="rId23" Type="http://schemas.openxmlformats.org/officeDocument/2006/relationships/hyperlink" Target="https://www.regjeringen.no/en/topics/koronavirus-covid-19/timeline-for-news-from-norwegian-ministries-about-the-coronavirus-disease-covid-19/id2692402/" TargetMode="External"/><Relationship Id="rId28" Type="http://schemas.openxmlformats.org/officeDocument/2006/relationships/footer" Target="footer1.xml"/><Relationship Id="rId10" Type="http://schemas.openxmlformats.org/officeDocument/2006/relationships/hyperlink" Target="http://www.hgk.hr/korona" TargetMode="External"/><Relationship Id="rId19" Type="http://schemas.openxmlformats.org/officeDocument/2006/relationships/hyperlink" Target="https://www.kommersant.ru/doc/4291027" TargetMode="External"/><Relationship Id="rId4" Type="http://schemas.openxmlformats.org/officeDocument/2006/relationships/webSettings" Target="webSettings.xml"/><Relationship Id="rId9" Type="http://schemas.openxmlformats.org/officeDocument/2006/relationships/hyperlink" Target="http://www.faz.net/aktuell/politik/corona-krise-soeder-ruft-den-katastrophenfall-fuer-bayern-aus-16681208.html" TargetMode="External"/><Relationship Id="rId14" Type="http://schemas.openxmlformats.org/officeDocument/2006/relationships/hyperlink" Target="http://www.lamoncloa.gob.es/lang/en/Paginas/index.aspx" TargetMode="External"/><Relationship Id="rId22" Type="http://schemas.openxmlformats.org/officeDocument/2006/relationships/hyperlink" Target="http://www.kopenhagen.veleposlanistvo.si/index.php?id=1206&amp;L=1%2F&amp;tx_ttnews%5Btt_news%5D=35845&amp;cHash=c05fe3b632e80307497c9b733648f457" TargetMode="External"/><Relationship Id="rId27" Type="http://schemas.openxmlformats.org/officeDocument/2006/relationships/hyperlink" Target="https://govextra.gov.il/ministry-of-health/corona/corona-virus-en/" TargetMode="External"/><Relationship Id="rId30"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5295</Words>
  <Characters>30186</Characters>
  <Application>Microsoft Office Word</Application>
  <DocSecurity>4</DocSecurity>
  <Lines>251</Lines>
  <Paragraphs>70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 Rogelj</dc:creator>
  <cp:keywords/>
  <dc:description/>
  <cp:lastModifiedBy>Matej Rogelj</cp:lastModifiedBy>
  <cp:revision>2</cp:revision>
  <dcterms:created xsi:type="dcterms:W3CDTF">2020-03-17T14:34:00Z</dcterms:created>
  <dcterms:modified xsi:type="dcterms:W3CDTF">2020-03-17T14:34:00Z</dcterms:modified>
</cp:coreProperties>
</file>